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6"/>
        <w:rPr>
          <w:rFonts w:ascii="Times New Roman"/>
          <w:sz w:val="16"/>
        </w:rPr>
      </w:pPr>
    </w:p>
    <w:p>
      <w:pPr>
        <w:pStyle w:val="Title"/>
        <w:spacing w:line="232" w:lineRule="auto"/>
      </w:pPr>
      <w:r>
        <w:rPr/>
        <w:pict>
          <v:group style="position:absolute;margin-left:36.0005pt;margin-top:-6.573759pt;width:112.45pt;height:112.45pt;mso-position-horizontal-relative:page;mso-position-vertical-relative:paragraph;z-index:15729664" id="docshapegroup1" coordorigin="720,-131" coordsize="2249,2249">
            <v:shape style="position:absolute;left:720;top:-132;width:2249;height:2249" id="docshape2" coordorigin="720,-131" coordsize="2249,2249" path="m1844,-131l1767,-129,1692,-121,1618,-109,1545,-91,1475,-69,1407,-43,1341,-13,1277,22,1216,61,1157,103,1102,149,1049,198,1000,250,954,306,912,364,874,425,839,489,808,555,782,624,760,694,743,766,730,840,723,916,720,993,723,1070,730,1146,743,1220,760,1292,782,1362,808,1431,839,1497,874,1560,912,1622,954,1680,1000,1736,1049,1788,1102,1837,1157,1883,1216,1925,1277,1964,1341,1998,1407,2029,1475,2055,1545,2077,1618,2095,1692,2107,1767,2115,1844,2117,1921,2115,1997,2107,2071,2095,2143,2077,2214,2055,2282,2029,2348,1998,2412,1964,2473,1925,2532,1883,2587,1837,2639,1788,2689,1736,2735,1680,2777,1622,2815,1560,2850,1497,2880,1431,2907,1362,2929,1292,2946,1220,2959,1146,2966,1070,2969,993,2966,916,2959,840,2946,766,2929,694,2907,624,2880,555,2850,489,2815,425,2777,364,2735,306,2689,250,2639,198,2587,149,2532,103,2473,61,2412,22,2348,-13,2282,-43,2214,-69,2143,-91,2071,-109,1997,-121,1921,-129,1844,-131xe" filled="true" fillcolor="#212527" stroked="false">
              <v:path arrowok="t"/>
              <v:fill type="solid"/>
            </v:shape>
            <v:rect style="position:absolute;left:1124;top:273;width:1440;height:1440" id="docshape3" filled="true" fillcolor="#161f25" stroked="false">
              <v:fill type="solid"/>
            </v:rect>
            <v:shape style="position:absolute;left:1288;top:280;width:1111;height:1434" id="docshape4" coordorigin="1289,281" coordsize="1111,1434" path="m1926,1649l1861,1649,1861,1483,1788,1473,1719,1455,1653,1429,1590,1397,1532,1357,1479,1313,1432,1261,1390,1205,1355,1145,1327,1081,1306,1013,1293,941,1289,867,1294,787,1309,711,1333,637,1365,569,1406,505,1453,447,1507,395,1567,349,1633,311,1703,283,1706,281,1722,281,1732,285,1739,293,1745,301,1746,315,1743,327,1736,337,1725,343,1656,373,1591,413,1533,459,1482,513,1438,575,1403,641,1376,713,1360,787,1354,867,1359,943,1374,1015,1398,1083,1430,1147,1470,1205,1517,1259,1570,1305,1629,1345,1693,1377,1762,1401,1834,1415,1910,1421,2125,1421,2125,1427,2120,1439,2111,1447,2099,1453,2058,1465,2016,1475,1972,1481,1926,1485,1926,1649xm1910,1355l1837,1351,1768,1335,1703,1311,1643,1277,1588,1235,1540,1187,1499,1133,1465,1073,1440,1007,1425,939,1420,867,1425,795,1440,725,1465,661,1499,601,1540,547,1588,497,1643,457,1703,423,1768,399,1837,383,1910,377,1983,383,2052,399,2118,423,2179,457,2181,459,1910,459,1897,461,1790,461,1723,487,1662,523,1609,569,1564,623,2328,623,2339,629,2345,639,2366,687,1526,687,1512,723,1500,759,1492,795,1486,835,2398,835,2400,867,2398,899,1486,899,1491,937,1499,975,1510,1011,1525,1047,2364,1047,2354,1073,2333,1111,1563,1111,1608,1165,1662,1211,1723,1247,1790,1273,1897,1273,1910,1275,2179,1275,2176,1277,2116,1311,2051,1335,1982,1351,1910,1355xm2107,623l2038,623,2034,609,2029,595,2024,581,2019,569,2006,543,1992,519,1978,501,1963,485,1949,473,1936,465,1923,461,1910,459,2029,459,2043,477,2055,497,2067,519,2078,543,2086,561,2094,581,2100,601,2107,623xm2214,557l2201,555,2190,547,2154,519,2115,495,2073,475,2029,459,2181,459,2233,499,2241,509,2244,521,2243,533,2236,545,2226,553,2214,557xm1781,623l1713,623,1719,601,1726,581,1733,561,1741,543,1752,519,1764,499,1776,479,1790,461,1897,461,1884,465,1870,473,1856,485,1842,501,1828,519,1814,543,1801,569,1796,581,1791,595,1786,609,1781,623xm1747,835l1682,835,1683,795,1687,759,1691,723,1697,687,1764,687,1758,721,1753,759,1749,795,1747,835xm2138,835l2072,835,2070,795,2067,759,2062,721,2055,687,2122,687,2128,723,2133,759,2136,795,2138,835xm2398,835l2333,835,2328,795,2319,759,2308,723,2293,687,2366,687,2368,693,2386,749,2396,807,2398,835xm1764,1047l1697,1047,1691,1011,1687,975,1683,937,1682,899,1747,899,1749,939,1753,975,1758,1011,1764,1047xm2122,1047l2055,1047,2062,1011,2067,975,2070,939,2072,899,2138,899,2136,937,2133,975,2128,1011,2122,1047xm2364,1047l2295,1047,2309,1011,2321,975,2329,937,2334,899,2398,899,2395,939,2379,1007,2364,1047xm1897,1273l1790,1273,1777,1255,1764,1235,1752,1215,1741,1191,1733,1173,1726,1153,1719,1133,1713,1111,1781,1111,1786,1125,1791,1139,1796,1153,1801,1165,1814,1191,1828,1213,1842,1233,1856,1249,1870,1261,1884,1269,1897,1273xm2179,1275l1910,1275,1923,1273,1936,1269,1949,1261,1963,1249,1978,1233,1992,1213,2006,1191,2019,1165,2024,1153,2029,1139,2034,1125,2038,1111,2107,1111,2100,1133,2094,1153,2086,1173,2078,1191,2067,1215,2055,1235,2043,1255,2029,1273,2182,1273,2179,1275xm2182,1273l2029,1273,2096,1247,2158,1211,2211,1165,2257,1111,2333,1111,2321,1133,2280,1187,2231,1235,2182,1273xm2125,1421l1910,1421,1953,1419,1996,1413,2038,1403,2079,1391,2082,1389,2100,1389,2111,1393,2120,1401,2125,1413,2125,1421xm2204,1715l1583,1715,1570,1713,1559,1705,1552,1695,1549,1683,1551,1671,1557,1659,1567,1653,1580,1649,2205,1649,2217,1651,2228,1659,2235,1669,2237,1683,2234,1695,2227,1705,2217,1711,2204,1715xe" filled="true" fillcolor="#568149" stroked="false">
              <v:path arrowok="t"/>
              <v:fill type="solid"/>
            </v:shape>
            <w10:wrap type="none"/>
          </v:group>
        </w:pict>
      </w:r>
      <w:r>
        <w:rPr>
          <w:color w:val="212527"/>
          <w:spacing w:val="-7"/>
        </w:rPr>
        <w:t>Dehongli</w:t>
      </w:r>
      <w:r>
        <w:rPr>
          <w:color w:val="212527"/>
          <w:spacing w:val="-39"/>
        </w:rPr>
        <w:t> </w:t>
      </w:r>
      <w:r>
        <w:rPr>
          <w:color w:val="212527"/>
          <w:spacing w:val="-6"/>
        </w:rPr>
        <w:t>modelau</w:t>
      </w:r>
      <w:r>
        <w:rPr>
          <w:color w:val="212527"/>
          <w:spacing w:val="-197"/>
        </w:rPr>
        <w:t> </w:t>
      </w:r>
      <w:r>
        <w:rPr>
          <w:color w:val="212527"/>
        </w:rPr>
        <w:t>hinsawdd</w:t>
      </w:r>
    </w:p>
    <w:p>
      <w:pPr>
        <w:pStyle w:val="BodyText"/>
        <w:spacing w:line="263" w:lineRule="exact" w:before="695"/>
        <w:ind w:left="100"/>
      </w:pPr>
      <w:r>
        <w:rPr/>
        <w:pict>
          <v:group style="position:absolute;margin-left:407.527588pt;margin-top:41.952785pt;width:25.55pt;height:25.55pt;mso-position-horizontal-relative:page;mso-position-vertical-relative:paragraph;z-index:15728640" id="docshapegroup5" coordorigin="8151,839" coordsize="511,511">
            <v:shape style="position:absolute;left:8150;top:839;width:511;height:511" id="docshape6" coordorigin="8151,839" coordsize="511,511" path="m8406,839l8338,848,8277,874,8225,914,8185,965,8160,1026,8151,1094,8160,1162,8185,1223,8225,1275,8277,1314,8338,1340,8406,1349,8473,1340,8534,1314,8586,1275,8626,1223,8652,1162,8661,1094,8652,1026,8626,965,8586,914,8534,874,8473,848,8406,839xe" filled="true" fillcolor="#568149" stroked="false">
              <v:path arrowok="t"/>
              <v:fill type="solid"/>
            </v:shape>
            <v:shape style="position:absolute;left:8269;top:937;width:273;height:308" type="#_x0000_t75" id="docshape7" stroked="false">
              <v:imagedata r:id="rId5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0688" from="390.769714pt,41.953487pt" to="390.769714pt,358.662487pt" stroked="true" strokeweight=".5pt" strokecolor="#212527">
            <v:stroke dashstyle="solid"/>
            <w10:wrap type="none"/>
          </v:line>
        </w:pict>
      </w:r>
      <w:r>
        <w:rPr>
          <w:rFonts w:ascii="Tahoma" w:hAnsi="Tahoma"/>
          <w:b/>
          <w:color w:val="588141"/>
          <w:spacing w:val="-3"/>
          <w:position w:val="-24"/>
          <w:sz w:val="54"/>
        </w:rPr>
        <w:t>1</w:t>
      </w:r>
      <w:r>
        <w:rPr>
          <w:rFonts w:ascii="Tahoma" w:hAnsi="Tahoma"/>
          <w:b/>
          <w:color w:val="588141"/>
          <w:spacing w:val="68"/>
          <w:position w:val="-24"/>
          <w:sz w:val="54"/>
        </w:rPr>
        <w:t> </w:t>
      </w:r>
      <w:r>
        <w:rPr>
          <w:color w:val="212527"/>
          <w:spacing w:val="-3"/>
        </w:rPr>
        <w:t>Os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yw’ch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grŵp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21"/>
        </w:rPr>
        <w:t> </w:t>
      </w:r>
      <w:r>
        <w:rPr>
          <w:color w:val="212527"/>
          <w:spacing w:val="-2"/>
        </w:rPr>
        <w:t>newydd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i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newid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hinsawdd,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cyflwynwch</w:t>
      </w:r>
      <w:r>
        <w:rPr>
          <w:color w:val="212527"/>
          <w:spacing w:val="-21"/>
        </w:rPr>
        <w:t> </w:t>
      </w:r>
      <w:r>
        <w:rPr>
          <w:color w:val="212527"/>
          <w:spacing w:val="-2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cysyniad.</w:t>
      </w:r>
    </w:p>
    <w:p>
      <w:pPr>
        <w:spacing w:after="0" w:line="263" w:lineRule="exact"/>
        <w:sectPr>
          <w:type w:val="continuous"/>
          <w:pgSz w:w="11910" w:h="16840"/>
          <w:pgMar w:top="260" w:bottom="280" w:left="620" w:right="620"/>
        </w:sectPr>
      </w:pPr>
    </w:p>
    <w:p>
      <w:pPr>
        <w:pStyle w:val="BodyText"/>
        <w:spacing w:line="312" w:lineRule="auto" w:before="139"/>
        <w:ind w:left="688" w:right="128"/>
      </w:pPr>
      <w:r>
        <w:rPr/>
        <w:pict>
          <v:group style="position:absolute;margin-left:407.527588pt;margin-top:28.508987pt;width:25.55pt;height:25.55pt;mso-position-horizontal-relative:page;mso-position-vertical-relative:paragraph;z-index:15729152" id="docshapegroup8" coordorigin="8151,570" coordsize="511,511">
            <v:shape style="position:absolute;left:8150;top:570;width:511;height:511" id="docshape9" coordorigin="8151,570" coordsize="511,511" path="m8406,570l8338,579,8277,605,8225,645,8185,697,8160,757,8151,825,8160,893,8185,954,8225,1006,8277,1046,8338,1071,8406,1080,8473,1071,8534,1046,8586,1006,8626,954,8652,893,8661,825,8652,757,8626,697,8586,645,8534,605,8473,579,8406,570xe" filled="true" fillcolor="#568149" stroked="false">
              <v:path arrowok="t"/>
              <v:fill type="solid"/>
            </v:shape>
            <v:shape style="position:absolute;left:8248;top:644;width:315;height:307" type="#_x0000_t75" id="docshape10" stroked="false">
              <v:imagedata r:id="rId6" o:title=""/>
            </v:shape>
            <w10:wrap type="none"/>
          </v:group>
        </w:pict>
      </w:r>
      <w:r>
        <w:rPr/>
        <w:pict>
          <v:group style="position:absolute;margin-left:14.172999pt;margin-top:14.173015pt;width:566.950pt;height:311.7pt;mso-position-horizontal-relative:page;mso-position-vertical-relative:page;z-index:-16030208" id="docshapegroup11" coordorigin="283,283" coordsize="11339,6234">
            <v:rect style="position:absolute;left:283;top:283;width:11339;height:1245" id="docshape12" filled="true" fillcolor="#212527" stroked="false">
              <v:fill type="solid"/>
            </v:rect>
            <v:shape style="position:absolute;left:1301;top:752;width:1826;height:325" id="docshape13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  <v:path arrowok="t"/>
              <v:fill type="solid"/>
            </v:shape>
            <v:shape style="position:absolute;left:720;top:754;width:496;height:318" id="docshape14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9dc2a" stroked="false">
              <v:path arrowok="t"/>
              <v:fill type="solid"/>
            </v:shape>
            <v:shape style="position:absolute;left:283;top:1527;width:11339;height:4989" type="#_x0000_t75" id="docshape15" stroked="false">
              <v:imagedata r:id="rId7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3;top:283;width:11339;height:1245" type="#_x0000_t202" id="docshape16" filled="false" stroked="false">
              <v:textbox inset="0,0,0,0">
                <w:txbxContent>
                  <w:p>
                    <w:pPr>
                      <w:spacing w:line="240" w:lineRule="auto" w:before="3"/>
                      <w:rPr>
                        <w:sz w:val="38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Tahoma"/>
                        <w:b/>
                        <w:sz w:val="20"/>
                      </w:rPr>
                    </w:pPr>
                    <w:r>
                      <w:rPr>
                        <w:rFonts w:ascii="Tahoma"/>
                        <w:b/>
                        <w:color w:val="588141"/>
                        <w:w w:val="90"/>
                        <w:sz w:val="20"/>
                      </w:rPr>
                      <w:t>Darganfod</w:t>
                    </w:r>
                    <w:r>
                      <w:rPr>
                        <w:rFonts w:ascii="Tahoma"/>
                        <w:b/>
                        <w:color w:val="588141"/>
                        <w:spacing w:val="2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Tahoma"/>
                        <w:b/>
                        <w:color w:val="588141"/>
                        <w:w w:val="90"/>
                        <w:sz w:val="20"/>
                      </w:rPr>
                      <w:t>yn</w:t>
                    </w:r>
                    <w:r>
                      <w:rPr>
                        <w:rFonts w:ascii="Tahoma"/>
                        <w:b/>
                        <w:color w:val="588141"/>
                        <w:spacing w:val="21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Tahoma"/>
                        <w:b/>
                        <w:color w:val="588141"/>
                        <w:w w:val="90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07.527496pt;margin-top:62.998287pt;width:25.55pt;height:25.55pt;mso-position-horizontal-relative:page;mso-position-vertical-relative:paragraph;z-index:15731200" id="docshapegroup17" coordorigin="8151,1260" coordsize="511,511">
            <v:shape style="position:absolute;left:8150;top:1259;width:511;height:511" id="docshape18" coordorigin="8151,1260" coordsize="511,511" path="m8406,1260l8338,1269,8277,1295,8225,1335,8185,1386,8160,1447,8151,1515,8160,1583,8185,1644,8225,1695,8277,1735,8338,1761,8406,1770,8473,1761,8534,1735,8586,1695,8626,1644,8652,1583,8661,1515,8652,1447,8626,1386,8586,1335,8534,1295,8473,1269,8406,1260xe" filled="true" fillcolor="#588141" stroked="false">
              <v:path arrowok="t"/>
              <v:fill type="solid"/>
            </v:shape>
            <v:shape style="position:absolute;left:8267;top:1411;width:286;height:207" type="#_x0000_t75" id="docshape19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407.527588pt;margin-top:97.487289pt;width:25.55pt;height:25.55pt;mso-position-horizontal-relative:page;mso-position-vertical-relative:paragraph;z-index:15732224" id="docshapegroup20" coordorigin="8151,1950" coordsize="511,511">
            <v:shape style="position:absolute;left:8150;top:1949;width:511;height:511" id="docshape21" coordorigin="8151,1950" coordsize="511,511" path="m8406,1950l8338,1959,8277,1985,8225,2024,8185,2076,8160,2137,8151,2205,8160,2273,8185,2334,8225,2385,8277,2425,8338,2451,8406,2460,8473,2451,8534,2425,8586,2385,8626,2334,8652,2273,8661,2205,8652,2137,8626,2076,8586,2024,8534,1985,8473,1959,8406,1950xe" filled="true" fillcolor="#578149" stroked="false">
              <v:path arrowok="t"/>
              <v:fill type="solid"/>
            </v:shape>
            <v:shape style="position:absolute;left:8262;top:2101;width:286;height:207" type="#_x0000_t75" id="docshape22" stroked="false">
              <v:imagedata r:id="rId9" o:title=""/>
            </v:shape>
            <w10:wrap type="none"/>
          </v:group>
        </w:pict>
      </w:r>
      <w:r>
        <w:rPr/>
        <w:pict>
          <v:shape style="position:absolute;margin-left:36pt;margin-top:93.485184pt;width:18.2pt;height:39.1pt;mso-position-horizontal-relative:page;mso-position-vertical-relative:paragraph;z-index:15732736" type="#_x0000_t202" id="docshape23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3"/>
        </w:rPr>
        <w:t>Eglurwch </w:t>
      </w:r>
      <w:r>
        <w:rPr>
          <w:color w:val="212527"/>
          <w:spacing w:val="-2"/>
        </w:rPr>
        <w:t>mai newid hinsawdd yw’r newid hirdymor ym mhatrymau</w:t>
      </w:r>
      <w:r>
        <w:rPr>
          <w:color w:val="212527"/>
          <w:spacing w:val="-53"/>
        </w:rPr>
        <w:t> </w:t>
      </w:r>
      <w:r>
        <w:rPr>
          <w:color w:val="212527"/>
          <w:spacing w:val="-3"/>
        </w:rPr>
        <w:t>tywydd cyfartalog </w:t>
      </w:r>
      <w:r>
        <w:rPr>
          <w:color w:val="212527"/>
          <w:spacing w:val="-2"/>
        </w:rPr>
        <w:t>ar draws y byd. Ers canol y 1800au, mae bodau</w:t>
      </w:r>
      <w:r>
        <w:rPr>
          <w:color w:val="212527"/>
          <w:spacing w:val="-1"/>
        </w:rPr>
        <w:t> </w:t>
      </w:r>
      <w:r>
        <w:rPr>
          <w:color w:val="212527"/>
          <w:spacing w:val="-2"/>
        </w:rPr>
        <w:t>dynol wedi cyfrannu at ryddhau carbon deuocsid </w:t>
      </w:r>
      <w:r>
        <w:rPr>
          <w:color w:val="212527"/>
          <w:spacing w:val="-1"/>
        </w:rPr>
        <w:t>a nwyon tŷ gwydr</w:t>
      </w:r>
      <w:r>
        <w:rPr>
          <w:color w:val="212527"/>
          <w:spacing w:val="-53"/>
        </w:rPr>
        <w:t> </w:t>
      </w:r>
      <w:r>
        <w:rPr>
          <w:color w:val="212527"/>
          <w:spacing w:val="-5"/>
        </w:rPr>
        <w:t>eraill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i’r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aer.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Mae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hyn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yn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achosi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i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dymheredd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byd-eang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godi,</w:t>
      </w:r>
      <w:r>
        <w:rPr>
          <w:color w:val="212527"/>
          <w:spacing w:val="-22"/>
        </w:rPr>
        <w:t> </w:t>
      </w:r>
      <w:r>
        <w:rPr>
          <w:color w:val="212527"/>
          <w:spacing w:val="-5"/>
        </w:rPr>
        <w:t>gan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arwain</w:t>
      </w:r>
      <w:r>
        <w:rPr>
          <w:color w:val="212527"/>
          <w:spacing w:val="-53"/>
        </w:rPr>
        <w:t> </w:t>
      </w:r>
      <w:r>
        <w:rPr>
          <w:color w:val="212527"/>
          <w:spacing w:val="-5"/>
        </w:rPr>
        <w:t>at newidiadau hirdymor i’r hinsawdd. Os oes angen </w:t>
      </w:r>
      <w:r>
        <w:rPr>
          <w:color w:val="212527"/>
          <w:spacing w:val="-4"/>
        </w:rPr>
        <w:t>rhagor o</w:t>
      </w:r>
      <w:r>
        <w:rPr>
          <w:color w:val="212527"/>
          <w:spacing w:val="-3"/>
        </w:rPr>
        <w:t> wybodaeth arnoch am newid hinsawdd, gallwch </w:t>
      </w:r>
      <w:r>
        <w:rPr>
          <w:color w:val="212527"/>
          <w:spacing w:val="-2"/>
        </w:rPr>
        <w:t>edrych ar wefan y</w:t>
      </w:r>
      <w:r>
        <w:rPr>
          <w:color w:val="212527"/>
          <w:spacing w:val="-1"/>
        </w:rPr>
        <w:t> </w:t>
      </w:r>
      <w:r>
        <w:rPr>
          <w:color w:val="212527"/>
        </w:rPr>
        <w:t>Swyddfa</w:t>
      </w:r>
      <w:r>
        <w:rPr>
          <w:color w:val="212527"/>
          <w:spacing w:val="-23"/>
        </w:rPr>
        <w:t> </w:t>
      </w:r>
      <w:r>
        <w:rPr>
          <w:color w:val="212527"/>
        </w:rPr>
        <w:t>Dywydd</w:t>
      </w:r>
      <w:r>
        <w:rPr>
          <w:color w:val="212527"/>
          <w:spacing w:val="-24"/>
        </w:rPr>
        <w:t> </w:t>
      </w:r>
      <w:hyperlink r:id="rId10">
        <w:r>
          <w:rPr>
            <w:rFonts w:ascii="Tahoma" w:hAnsi="Tahoma"/>
            <w:b/>
            <w:color w:val="212527"/>
            <w:u w:val="single" w:color="212527"/>
          </w:rPr>
          <w:t>yma</w:t>
        </w:r>
      </w:hyperlink>
      <w:r>
        <w:rPr>
          <w:color w:val="212527"/>
        </w:rPr>
        <w:t>.</w:t>
      </w:r>
    </w:p>
    <w:p>
      <w:pPr>
        <w:pStyle w:val="BodyText"/>
        <w:spacing w:line="312" w:lineRule="auto" w:before="111"/>
        <w:ind w:left="688"/>
      </w:pPr>
      <w:r>
        <w:rPr>
          <w:color w:val="212527"/>
          <w:spacing w:val="-3"/>
        </w:rPr>
        <w:t>Eglurwch fod y Swyddfa </w:t>
      </w:r>
      <w:r>
        <w:rPr>
          <w:color w:val="212527"/>
          <w:spacing w:val="-2"/>
        </w:rPr>
        <w:t>Dywydd nid yn unig yn rhagweld ac yn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darparu rhagolygon </w:t>
      </w:r>
      <w:r>
        <w:rPr>
          <w:color w:val="212527"/>
          <w:spacing w:val="-2"/>
        </w:rPr>
        <w:t>ar gyfer y tywydd o ddydd i ddydd, ond ei bod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hefyd yn defnyddio ei uwchgyfrifiadur </w:t>
      </w:r>
      <w:r>
        <w:rPr>
          <w:color w:val="212527"/>
          <w:spacing w:val="-2"/>
        </w:rPr>
        <w:t>i wneud rhagfynegiadau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ynghylch sut y gallai ein hinsawdd newid yn y dyfodol. Gelwir </w:t>
      </w:r>
      <w:r>
        <w:rPr>
          <w:color w:val="212527"/>
          <w:spacing w:val="-2"/>
        </w:rPr>
        <w:t>y</w:t>
      </w:r>
      <w:r>
        <w:rPr>
          <w:color w:val="212527"/>
          <w:spacing w:val="-1"/>
        </w:rPr>
        <w:t> </w:t>
      </w:r>
      <w:r>
        <w:rPr>
          <w:color w:val="212527"/>
          <w:spacing w:val="-5"/>
        </w:rPr>
        <w:t>rhagfynegiadau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hyn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yn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rhagamcanion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hinsawdd.</w:t>
      </w:r>
      <w:r>
        <w:rPr>
          <w:color w:val="212527"/>
          <w:spacing w:val="-21"/>
        </w:rPr>
        <w:t> </w:t>
      </w:r>
      <w:r>
        <w:rPr>
          <w:color w:val="212527"/>
          <w:spacing w:val="-5"/>
        </w:rPr>
        <w:t>Gwneirrhagamcanion</w:t>
      </w:r>
      <w:r>
        <w:rPr>
          <w:color w:val="212527"/>
          <w:spacing w:val="-53"/>
        </w:rPr>
        <w:t> </w:t>
      </w:r>
      <w:r>
        <w:rPr>
          <w:color w:val="212527"/>
          <w:spacing w:val="-2"/>
        </w:rPr>
        <w:t>hinsawdd</w:t>
      </w:r>
      <w:r>
        <w:rPr>
          <w:color w:val="212527"/>
          <w:spacing w:val="-25"/>
        </w:rPr>
        <w:t> </w:t>
      </w:r>
      <w:r>
        <w:rPr>
          <w:color w:val="212527"/>
          <w:spacing w:val="-2"/>
        </w:rPr>
        <w:t>trwy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gyfuno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data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am</w:t>
      </w:r>
      <w:r>
        <w:rPr>
          <w:color w:val="212527"/>
          <w:spacing w:val="-21"/>
        </w:rPr>
        <w:t> </w:t>
      </w:r>
      <w:r>
        <w:rPr>
          <w:color w:val="212527"/>
          <w:spacing w:val="-2"/>
        </w:rPr>
        <w:t>ein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hinsawdd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y</w:t>
      </w:r>
      <w:r>
        <w:rPr>
          <w:color w:val="212527"/>
          <w:spacing w:val="-21"/>
        </w:rPr>
        <w:t> </w:t>
      </w:r>
      <w:r>
        <w:rPr>
          <w:color w:val="212527"/>
          <w:spacing w:val="-1"/>
        </w:rPr>
        <w:t>gorffennol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a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heddiw</w:t>
      </w:r>
      <w:r>
        <w:rPr>
          <w:color w:val="212527"/>
        </w:rPr>
        <w:t> </w:t>
      </w:r>
      <w:r>
        <w:rPr>
          <w:color w:val="212527"/>
          <w:spacing w:val="-2"/>
        </w:rPr>
        <w:t>ag amcangyfrifon </w:t>
      </w:r>
      <w:r>
        <w:rPr>
          <w:color w:val="212527"/>
          <w:spacing w:val="-1"/>
        </w:rPr>
        <w:t>am bethau fel allyriadau nwyon tŷ gwydr yn y</w:t>
      </w:r>
      <w:r>
        <w:rPr>
          <w:color w:val="212527"/>
        </w:rPr>
        <w:t> </w:t>
      </w:r>
      <w:r>
        <w:rPr>
          <w:color w:val="212527"/>
          <w:spacing w:val="-3"/>
        </w:rPr>
        <w:t>dyfodol a newidiadau mewn defnydd tir. Yna, mae gwyddonwyr </w:t>
      </w:r>
      <w:r>
        <w:rPr>
          <w:color w:val="212527"/>
          <w:spacing w:val="-2"/>
        </w:rPr>
        <w:t>yn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defnyddio uwchgyfrifiadur </w:t>
      </w:r>
      <w:r>
        <w:rPr>
          <w:color w:val="212527"/>
          <w:spacing w:val="-2"/>
        </w:rPr>
        <w:t>i ddatrys yr hafaliadau mathemategol</w:t>
      </w:r>
      <w:r>
        <w:rPr>
          <w:color w:val="212527"/>
          <w:spacing w:val="-1"/>
        </w:rPr>
        <w:t> </w:t>
      </w:r>
      <w:r>
        <w:rPr>
          <w:color w:val="212527"/>
          <w:spacing w:val="-4"/>
        </w:rPr>
        <w:t>cymhleth sy’n seiliedig ar ddeddfau ffisegol sydd </w:t>
      </w:r>
      <w:r>
        <w:rPr>
          <w:color w:val="212527"/>
          <w:spacing w:val="-3"/>
        </w:rPr>
        <w:t>wedi’u hen sefydlu</w:t>
      </w:r>
      <w:r>
        <w:rPr>
          <w:color w:val="212527"/>
          <w:spacing w:val="-2"/>
        </w:rPr>
        <w:t> </w:t>
      </w:r>
      <w:r>
        <w:rPr>
          <w:color w:val="212527"/>
          <w:spacing w:val="-3"/>
        </w:rPr>
        <w:t>sy’n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diffinio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ymddygiad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tywydd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a’r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hinsawdd.</w:t>
      </w:r>
    </w:p>
    <w:p>
      <w:pPr>
        <w:pStyle w:val="BodyText"/>
        <w:spacing w:before="22"/>
        <w:ind w:left="100"/>
      </w:pPr>
      <w:r>
        <w:rPr/>
        <w:br w:type="column"/>
      </w:r>
      <w:r>
        <w:rPr>
          <w:color w:val="212527"/>
        </w:rPr>
        <w:t>25</w:t>
      </w:r>
      <w:r>
        <w:rPr>
          <w:color w:val="212527"/>
          <w:spacing w:val="16"/>
        </w:rPr>
        <w:t> </w:t>
      </w:r>
      <w:r>
        <w:rPr>
          <w:color w:val="212527"/>
        </w:rPr>
        <w:t>munud</w:t>
      </w:r>
    </w:p>
    <w:p>
      <w:pPr>
        <w:pStyle w:val="BodyText"/>
        <w:rPr>
          <w:sz w:val="26"/>
        </w:rPr>
      </w:pPr>
    </w:p>
    <w:p>
      <w:pPr>
        <w:pStyle w:val="BodyText"/>
        <w:spacing w:before="160"/>
        <w:ind w:left="100"/>
      </w:pPr>
      <w:r>
        <w:rPr>
          <w:color w:val="212527"/>
        </w:rPr>
        <w:t>Gwaith</w:t>
      </w:r>
      <w:r>
        <w:rPr>
          <w:color w:val="212527"/>
          <w:spacing w:val="12"/>
        </w:rPr>
        <w:t> </w:t>
      </w:r>
      <w:r>
        <w:rPr>
          <w:color w:val="212527"/>
        </w:rPr>
        <w:t>grwp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312" w:lineRule="auto"/>
        <w:ind w:left="100"/>
      </w:pPr>
      <w:r>
        <w:rPr>
          <w:color w:val="212527"/>
        </w:rPr>
        <w:t>Dehongli</w:t>
      </w:r>
      <w:r>
        <w:rPr>
          <w:color w:val="212527"/>
          <w:spacing w:val="6"/>
        </w:rPr>
        <w:t> </w:t>
      </w:r>
      <w:r>
        <w:rPr>
          <w:color w:val="212527"/>
        </w:rPr>
        <w:t>sleidiau</w:t>
      </w:r>
      <w:r>
        <w:rPr>
          <w:color w:val="212527"/>
          <w:spacing w:val="7"/>
        </w:rPr>
        <w:t> </w:t>
      </w:r>
      <w:r>
        <w:rPr>
          <w:color w:val="212527"/>
        </w:rPr>
        <w:t>cyflwyno</w:t>
      </w:r>
      <w:r>
        <w:rPr>
          <w:color w:val="212527"/>
          <w:spacing w:val="-52"/>
        </w:rPr>
        <w:t> </w:t>
      </w:r>
      <w:r>
        <w:rPr>
          <w:color w:val="212527"/>
        </w:rPr>
        <w:t>modelau</w:t>
      </w:r>
      <w:r>
        <w:rPr>
          <w:color w:val="212527"/>
          <w:spacing w:val="-9"/>
        </w:rPr>
        <w:t> </w:t>
      </w:r>
      <w:r>
        <w:rPr>
          <w:color w:val="212527"/>
        </w:rPr>
        <w:t>hinsawdd</w:t>
      </w:r>
    </w:p>
    <w:p>
      <w:pPr>
        <w:pStyle w:val="BodyText"/>
        <w:spacing w:line="312" w:lineRule="auto" w:before="92"/>
        <w:ind w:left="100" w:right="582"/>
      </w:pPr>
      <w:r>
        <w:rPr>
          <w:color w:val="212527"/>
        </w:rPr>
        <w:t>Taflen</w:t>
      </w:r>
      <w:r>
        <w:rPr>
          <w:color w:val="212527"/>
          <w:spacing w:val="3"/>
        </w:rPr>
        <w:t> </w:t>
      </w:r>
      <w:r>
        <w:rPr>
          <w:color w:val="212527"/>
        </w:rPr>
        <w:t>waith</w:t>
      </w:r>
      <w:r>
        <w:rPr>
          <w:color w:val="212527"/>
          <w:spacing w:val="3"/>
        </w:rPr>
        <w:t> </w:t>
      </w:r>
      <w:r>
        <w:rPr>
          <w:color w:val="212527"/>
        </w:rPr>
        <w:t>dehongli</w:t>
      </w:r>
      <w:r>
        <w:rPr>
          <w:color w:val="212527"/>
          <w:spacing w:val="-52"/>
        </w:rPr>
        <w:t> </w:t>
      </w:r>
      <w:r>
        <w:rPr>
          <w:color w:val="212527"/>
        </w:rPr>
        <w:t>modelau</w:t>
      </w:r>
      <w:r>
        <w:rPr>
          <w:color w:val="212527"/>
          <w:spacing w:val="-8"/>
        </w:rPr>
        <w:t> </w:t>
      </w:r>
      <w:r>
        <w:rPr>
          <w:color w:val="212527"/>
        </w:rPr>
        <w:t>hinsawdd</w:t>
      </w:r>
    </w:p>
    <w:p>
      <w:pPr>
        <w:pStyle w:val="BodyText"/>
        <w:spacing w:line="312" w:lineRule="auto" w:before="48"/>
        <w:ind w:left="100" w:right="500"/>
      </w:pPr>
      <w:r>
        <w:rPr/>
        <w:pict>
          <v:group style="position:absolute;margin-left:407.527588pt;margin-top:2.868887pt;width:25.55pt;height:25.55pt;mso-position-horizontal-relative:page;mso-position-vertical-relative:paragraph;z-index:15731712" id="docshapegroup24" coordorigin="8151,57" coordsize="511,511">
            <v:shape style="position:absolute;left:8150;top:57;width:511;height:511" id="docshape25" coordorigin="8151,57" coordsize="511,511" path="m8406,57l8338,66,8277,92,8225,132,8185,184,8160,245,8151,312,8160,380,8185,441,8225,493,8277,533,8338,559,8406,568,8473,559,8534,533,8586,493,8626,441,8652,380,8661,312,8652,245,8626,184,8586,132,8534,92,8473,66,8406,57xe" filled="true" fillcolor="#578149" stroked="false">
              <v:path arrowok="t"/>
              <v:fill type="solid"/>
            </v:shape>
            <v:shape style="position:absolute;left:8262;top:209;width:286;height:207" type="#_x0000_t75" id="docshape26" stroked="false">
              <v:imagedata r:id="rId9" o:title=""/>
            </v:shape>
            <w10:wrap type="none"/>
          </v:group>
        </w:pict>
      </w:r>
      <w:r>
        <w:rPr>
          <w:color w:val="212527"/>
        </w:rPr>
        <w:t>Mapiau rhagamcanion</w:t>
      </w:r>
      <w:r>
        <w:rPr>
          <w:color w:val="212527"/>
          <w:spacing w:val="-53"/>
        </w:rPr>
        <w:t> </w:t>
      </w:r>
      <w:r>
        <w:rPr>
          <w:color w:val="212527"/>
        </w:rPr>
        <w:t>hinsawdd</w:t>
      </w:r>
    </w:p>
    <w:p>
      <w:pPr>
        <w:spacing w:after="0" w:line="312" w:lineRule="auto"/>
        <w:sectPr>
          <w:type w:val="continuous"/>
          <w:pgSz w:w="11910" w:h="16840"/>
          <w:pgMar w:top="260" w:bottom="280" w:left="620" w:right="620"/>
          <w:cols w:num="2" w:equalWidth="0">
            <w:col w:w="6619" w:space="1452"/>
            <w:col w:w="2599"/>
          </w:cols>
        </w:sectPr>
      </w:pPr>
    </w:p>
    <w:p>
      <w:pPr>
        <w:pStyle w:val="BodyText"/>
      </w:pPr>
      <w:r>
        <w:rPr/>
        <w:pict>
          <v:line style="position:absolute;mso-position-horizontal-relative:page;mso-position-vertical-relative:page;z-index:15733248" from="390.769714pt,93.543617pt" to="390.769714pt,805.889617pt" stroked="true" strokeweight=".5pt" strokecolor="#212527">
            <v:stroke dashstyle="solid"/>
            <w10:wrap type="none"/>
          </v:line>
        </w:pict>
      </w:r>
    </w:p>
    <w:p>
      <w:pPr>
        <w:pStyle w:val="BodyText"/>
        <w:spacing w:before="5"/>
        <w:rPr>
          <w:sz w:val="21"/>
        </w:rPr>
      </w:pPr>
    </w:p>
    <w:p>
      <w:pPr>
        <w:spacing w:line="307" w:lineRule="auto" w:before="122"/>
        <w:ind w:left="688" w:right="3752" w:firstLine="0"/>
        <w:jc w:val="left"/>
        <w:rPr>
          <w:rFonts w:ascii="Tahoma" w:hAnsi="Tahoma"/>
          <w:b/>
          <w:sz w:val="20"/>
        </w:rPr>
      </w:pPr>
      <w:r>
        <w:rPr/>
        <w:pict>
          <v:shape style="position:absolute;margin-left:36pt;margin-top:-2.711196pt;width:18.2pt;height:39.1pt;mso-position-horizontal-relative:page;mso-position-vertical-relative:paragraph;z-index:15733760" type="#_x0000_t202" id="docshape29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1"/>
          <w:sz w:val="20"/>
        </w:rPr>
        <w:t>Unwaith y byddwch </w:t>
      </w:r>
      <w:r>
        <w:rPr>
          <w:color w:val="212527"/>
          <w:sz w:val="20"/>
        </w:rPr>
        <w:t>wedi cyflwyno’r cysyniad o ragfynegi’r dyfodol,</w:t>
      </w:r>
      <w:r>
        <w:rPr>
          <w:color w:val="212527"/>
          <w:spacing w:val="1"/>
          <w:sz w:val="20"/>
        </w:rPr>
        <w:t> </w:t>
      </w:r>
      <w:r>
        <w:rPr>
          <w:color w:val="212527"/>
          <w:spacing w:val="-1"/>
          <w:sz w:val="20"/>
        </w:rPr>
        <w:t>dangoswch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ffilm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hon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i’r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grŵp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am</w:t>
      </w:r>
      <w:r>
        <w:rPr>
          <w:color w:val="212527"/>
          <w:spacing w:val="-17"/>
          <w:sz w:val="20"/>
        </w:rPr>
        <w:t> </w:t>
      </w:r>
      <w:r>
        <w:rPr>
          <w:color w:val="212527"/>
          <w:sz w:val="20"/>
        </w:rPr>
        <w:t>wneud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rhagolwg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hinsawdd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ar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gyfer</w:t>
      </w:r>
      <w:r>
        <w:rPr>
          <w:color w:val="212527"/>
          <w:spacing w:val="1"/>
          <w:sz w:val="20"/>
        </w:rPr>
        <w:t> </w:t>
      </w:r>
      <w:r>
        <w:rPr>
          <w:color w:val="212527"/>
          <w:spacing w:val="-4"/>
          <w:w w:val="95"/>
          <w:sz w:val="20"/>
        </w:rPr>
        <w:t>2050:</w:t>
      </w:r>
      <w:r>
        <w:rPr>
          <w:color w:val="212527"/>
          <w:spacing w:val="-15"/>
          <w:w w:val="95"/>
          <w:sz w:val="20"/>
        </w:rPr>
        <w:t> </w:t>
      </w:r>
      <w:hyperlink r:id="rId12">
        <w:r>
          <w:rPr>
            <w:rFonts w:ascii="Tahoma" w:hAnsi="Tahoma"/>
            <w:b/>
            <w:color w:val="212527"/>
            <w:spacing w:val="-4"/>
            <w:w w:val="95"/>
            <w:sz w:val="20"/>
            <w:u w:val="single" w:color="212527"/>
          </w:rPr>
          <w:t>Tu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4"/>
            <w:w w:val="95"/>
            <w:sz w:val="20"/>
            <w:u w:val="single" w:color="212527"/>
          </w:rPr>
          <w:t>ôl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4"/>
            <w:w w:val="95"/>
            <w:sz w:val="20"/>
            <w:u w:val="single" w:color="212527"/>
          </w:rPr>
          <w:t>i’r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llenni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rhagolygon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dyfodol</w:t>
        </w:r>
        <w:r>
          <w:rPr>
            <w:rFonts w:ascii="Tahoma" w:hAnsi="Tahoma"/>
            <w:b/>
            <w:color w:val="212527"/>
            <w:spacing w:val="-19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Gorffennaf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2050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-</w:t>
        </w:r>
        <w:r>
          <w:rPr>
            <w:rFonts w:ascii="Tahoma" w:hAnsi="Tahoma"/>
            <w:b/>
            <w:color w:val="212527"/>
            <w:spacing w:val="-20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spacing w:val="-3"/>
            <w:w w:val="95"/>
            <w:sz w:val="20"/>
            <w:u w:val="single" w:color="212527"/>
          </w:rPr>
          <w:t>YouTube</w:t>
        </w:r>
      </w:hyperlink>
    </w:p>
    <w:p>
      <w:pPr>
        <w:pStyle w:val="BodyText"/>
        <w:spacing w:line="312" w:lineRule="auto" w:before="121"/>
        <w:ind w:left="688" w:right="3752"/>
      </w:pPr>
      <w:r>
        <w:rPr>
          <w:color w:val="212527"/>
          <w:spacing w:val="-4"/>
        </w:rPr>
        <w:t>Rhowch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sylw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arbennig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i’r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adran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ar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fodelu,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os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oes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angen,</w:t>
      </w:r>
      <w:r>
        <w:rPr>
          <w:color w:val="212527"/>
          <w:spacing w:val="-17"/>
        </w:rPr>
        <w:t> </w:t>
      </w:r>
      <w:r>
        <w:rPr>
          <w:color w:val="212527"/>
          <w:spacing w:val="-3"/>
        </w:rPr>
        <w:t>gallwch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dreulio</w:t>
      </w:r>
      <w:r>
        <w:rPr>
          <w:color w:val="212527"/>
          <w:spacing w:val="-53"/>
        </w:rPr>
        <w:t> </w:t>
      </w:r>
      <w:r>
        <w:rPr>
          <w:color w:val="212527"/>
          <w:spacing w:val="-3"/>
        </w:rPr>
        <w:t>ychydig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funudau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egluro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bod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modelu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defnyddio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data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o’r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presennol</w:t>
      </w:r>
      <w:r>
        <w:rPr>
          <w:color w:val="212527"/>
          <w:spacing w:val="-53"/>
        </w:rPr>
        <w:t> </w:t>
      </w:r>
      <w:r>
        <w:rPr>
          <w:color w:val="212527"/>
          <w:spacing w:val="-1"/>
        </w:rPr>
        <w:t>neu’r gorffennol </w:t>
      </w:r>
      <w:r>
        <w:rPr>
          <w:color w:val="212527"/>
        </w:rPr>
        <w:t>i ddeall sut mae gweithgaredd dynol yn effeithio ar</w:t>
      </w:r>
      <w:r>
        <w:rPr>
          <w:color w:val="212527"/>
          <w:spacing w:val="1"/>
        </w:rPr>
        <w:t> </w:t>
      </w:r>
      <w:r>
        <w:rPr>
          <w:color w:val="212527"/>
          <w:spacing w:val="-3"/>
        </w:rPr>
        <w:t>hinsawdd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Ddaear,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ac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i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ragweld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sut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gallai’r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hinsawdd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esblygu.</w:t>
      </w:r>
    </w:p>
    <w:p>
      <w:pPr>
        <w:pStyle w:val="BodyText"/>
        <w:spacing w:line="312" w:lineRule="auto" w:before="125"/>
        <w:ind w:left="688" w:right="3752"/>
      </w:pPr>
      <w:r>
        <w:rPr/>
        <w:pict>
          <v:shape style="position:absolute;margin-left:36pt;margin-top:26.730003pt;width:18.2pt;height:39.1pt;mso-position-horizontal-relative:page;mso-position-vertical-relative:paragraph;z-index:15734272" type="#_x0000_t202" id="docshape30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2"/>
        </w:rPr>
        <w:t>Eglurwch i’r grŵp eu bod yn </w:t>
      </w:r>
      <w:r>
        <w:rPr>
          <w:color w:val="212527"/>
          <w:spacing w:val="-1"/>
        </w:rPr>
        <w:t>mynd i roi cynnig ar ddehongli rhai o</w:t>
      </w:r>
      <w:r>
        <w:rPr>
          <w:color w:val="212527"/>
        </w:rPr>
        <w:t> </w:t>
      </w:r>
      <w:r>
        <w:rPr>
          <w:color w:val="212527"/>
          <w:spacing w:val="-2"/>
        </w:rPr>
        <w:t>allbynnau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model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hinsawdd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o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fodel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hinsawdd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fel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yr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un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a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ddefnyddiwyd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i</w:t>
      </w:r>
      <w:r>
        <w:rPr>
          <w:color w:val="212527"/>
          <w:spacing w:val="-52"/>
        </w:rPr>
        <w:t> </w:t>
      </w:r>
      <w:r>
        <w:rPr>
          <w:color w:val="212527"/>
          <w:spacing w:val="-3"/>
        </w:rPr>
        <w:t>greu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rhagolygon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dyfodol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fideo.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Daw’r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allbynnau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hyn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o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Ragolygon</w:t>
      </w:r>
      <w:r>
        <w:rPr>
          <w:color w:val="212527"/>
          <w:spacing w:val="-52"/>
        </w:rPr>
        <w:t> </w:t>
      </w:r>
      <w:r>
        <w:rPr>
          <w:color w:val="212527"/>
          <w:spacing w:val="-3"/>
        </w:rPr>
        <w:t>Hinsawdd </w:t>
      </w:r>
      <w:r>
        <w:rPr>
          <w:color w:val="212527"/>
          <w:spacing w:val="-2"/>
        </w:rPr>
        <w:t>y DU. Byddant yn archwilio rhai mapiau o sut y gallai ein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hinsawdd newid </w:t>
      </w:r>
      <w:r>
        <w:rPr>
          <w:color w:val="212527"/>
          <w:spacing w:val="-2"/>
        </w:rPr>
        <w:t>erbyn diwedd yr 21ain ganrif. Mae’r mapiau hyn yn</w:t>
      </w:r>
      <w:r>
        <w:rPr>
          <w:color w:val="212527"/>
          <w:spacing w:val="-1"/>
        </w:rPr>
        <w:t> </w:t>
      </w:r>
      <w:r>
        <w:rPr>
          <w:color w:val="212527"/>
          <w:w w:val="105"/>
        </w:rPr>
        <w:t>dangos: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357" w:lineRule="exact" w:before="36" w:after="0"/>
        <w:ind w:left="1048" w:right="0" w:hanging="361"/>
        <w:jc w:val="left"/>
        <w:rPr>
          <w:sz w:val="20"/>
        </w:rPr>
      </w:pPr>
      <w:r>
        <w:rPr>
          <w:color w:val="212527"/>
          <w:spacing w:val="-3"/>
          <w:sz w:val="20"/>
        </w:rPr>
        <w:t>Canran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(%)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newid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yng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nglawiad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yr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haf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300" w:lineRule="exact" w:before="0" w:after="0"/>
        <w:ind w:left="1048" w:right="0" w:hanging="361"/>
        <w:jc w:val="left"/>
        <w:rPr>
          <w:sz w:val="20"/>
        </w:rPr>
      </w:pPr>
      <w:r>
        <w:rPr>
          <w:color w:val="212527"/>
          <w:spacing w:val="-4"/>
          <w:sz w:val="20"/>
        </w:rPr>
        <w:t>Canran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(%)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newid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3"/>
          <w:sz w:val="20"/>
        </w:rPr>
        <w:t>yng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nglawiad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3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gaeaf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300" w:lineRule="exact" w:before="0" w:after="0"/>
        <w:ind w:left="1048" w:right="0" w:hanging="361"/>
        <w:jc w:val="left"/>
        <w:rPr>
          <w:sz w:val="20"/>
        </w:rPr>
      </w:pPr>
      <w:r>
        <w:rPr>
          <w:color w:val="212527"/>
          <w:sz w:val="20"/>
        </w:rPr>
        <w:t>Newid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(mewn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°C)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uchafswm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tymheredd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cyfartalog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yr</w:t>
      </w:r>
      <w:r>
        <w:rPr>
          <w:color w:val="212527"/>
          <w:spacing w:val="-16"/>
          <w:sz w:val="20"/>
        </w:rPr>
        <w:t> </w:t>
      </w:r>
      <w:r>
        <w:rPr>
          <w:color w:val="212527"/>
          <w:sz w:val="20"/>
        </w:rPr>
        <w:t>haf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357" w:lineRule="exact" w:before="0" w:after="0"/>
        <w:ind w:left="1048" w:right="0" w:hanging="361"/>
        <w:jc w:val="left"/>
        <w:rPr>
          <w:sz w:val="20"/>
        </w:rPr>
      </w:pPr>
      <w:r>
        <w:rPr>
          <w:color w:val="212527"/>
          <w:spacing w:val="-1"/>
          <w:sz w:val="20"/>
        </w:rPr>
        <w:t>Newid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(mewn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°C)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isafswm</w:t>
      </w:r>
      <w:r>
        <w:rPr>
          <w:color w:val="212527"/>
          <w:spacing w:val="-17"/>
          <w:sz w:val="20"/>
        </w:rPr>
        <w:t> </w:t>
      </w:r>
      <w:r>
        <w:rPr>
          <w:color w:val="212527"/>
          <w:sz w:val="20"/>
        </w:rPr>
        <w:t>tymheredd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cyfartalog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gaeaf</w:t>
      </w:r>
    </w:p>
    <w:p>
      <w:pPr>
        <w:pStyle w:val="BodyText"/>
        <w:spacing w:before="146"/>
        <w:ind w:left="688"/>
      </w:pPr>
      <w:r>
        <w:rPr>
          <w:color w:val="212527"/>
          <w:spacing w:val="-1"/>
        </w:rPr>
        <w:t>Pethau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i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fod</w:t>
      </w:r>
      <w:r>
        <w:rPr>
          <w:color w:val="212527"/>
          <w:spacing w:val="-18"/>
        </w:rPr>
        <w:t> </w:t>
      </w:r>
      <w:r>
        <w:rPr>
          <w:color w:val="212527"/>
        </w:rPr>
        <w:t>yn</w:t>
      </w:r>
      <w:r>
        <w:rPr>
          <w:color w:val="212527"/>
          <w:spacing w:val="-17"/>
        </w:rPr>
        <w:t> </w:t>
      </w:r>
      <w:r>
        <w:rPr>
          <w:color w:val="212527"/>
        </w:rPr>
        <w:t>ymwybodol</w:t>
      </w:r>
      <w:r>
        <w:rPr>
          <w:color w:val="212527"/>
          <w:spacing w:val="-18"/>
        </w:rPr>
        <w:t> </w:t>
      </w:r>
      <w:r>
        <w:rPr>
          <w:color w:val="212527"/>
        </w:rPr>
        <w:t>ohonynt: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119" w:after="0"/>
        <w:ind w:left="1048" w:right="3867" w:hanging="360"/>
        <w:jc w:val="left"/>
        <w:rPr>
          <w:sz w:val="20"/>
        </w:rPr>
      </w:pPr>
      <w:r>
        <w:rPr>
          <w:color w:val="212527"/>
          <w:spacing w:val="-4"/>
          <w:sz w:val="20"/>
        </w:rPr>
        <w:t>Y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newidiadau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3"/>
          <w:sz w:val="20"/>
        </w:rPr>
        <w:t>mewn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glawiad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3"/>
          <w:sz w:val="20"/>
        </w:rPr>
        <w:t>neu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3"/>
          <w:sz w:val="20"/>
        </w:rPr>
        <w:t>dymheredd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yw’r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3"/>
          <w:sz w:val="20"/>
        </w:rPr>
        <w:t>gwahaniaethau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yn</w:t>
      </w:r>
      <w:r>
        <w:rPr>
          <w:color w:val="212527"/>
          <w:spacing w:val="-52"/>
          <w:sz w:val="20"/>
        </w:rPr>
        <w:t> </w:t>
      </w:r>
      <w:r>
        <w:rPr>
          <w:color w:val="212527"/>
          <w:spacing w:val="-3"/>
          <w:sz w:val="20"/>
        </w:rPr>
        <w:t>y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newidynnau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hyn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erbyn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diwedd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yr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21ain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ganrif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(2088-2099)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2"/>
          <w:sz w:val="20"/>
        </w:rPr>
        <w:t>o</w:t>
      </w:r>
    </w:p>
    <w:p>
      <w:pPr>
        <w:pStyle w:val="BodyText"/>
        <w:spacing w:line="312" w:lineRule="auto" w:before="72"/>
        <w:ind w:left="1048" w:right="3752"/>
      </w:pPr>
      <w:r>
        <w:rPr>
          <w:color w:val="212527"/>
          <w:spacing w:val="-4"/>
        </w:rPr>
        <w:t>gymharu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â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llinell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sylfaen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o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1981-2010.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Felly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ar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gyfer</w:t>
      </w:r>
      <w:r>
        <w:rPr>
          <w:color w:val="212527"/>
          <w:spacing w:val="-21"/>
        </w:rPr>
        <w:t> </w:t>
      </w:r>
      <w:r>
        <w:rPr>
          <w:color w:val="212527"/>
          <w:spacing w:val="-3"/>
        </w:rPr>
        <w:t>diwedd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ganrif,</w:t>
      </w:r>
      <w:r>
        <w:rPr>
          <w:color w:val="212527"/>
          <w:spacing w:val="-53"/>
        </w:rPr>
        <w:t> </w:t>
      </w:r>
      <w:r>
        <w:rPr>
          <w:color w:val="212527"/>
          <w:spacing w:val="-3"/>
        </w:rPr>
        <w:t>gallai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rhan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ddeheuol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Lloegr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fod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hyd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at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tua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6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°C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boethach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nac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yr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oedd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ystod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cyfnod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gwaelodlin.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52" w:after="0"/>
        <w:ind w:left="1048" w:right="4260" w:hanging="360"/>
        <w:jc w:val="left"/>
        <w:rPr>
          <w:sz w:val="20"/>
        </w:rPr>
      </w:pPr>
      <w:r>
        <w:rPr>
          <w:color w:val="212527"/>
          <w:spacing w:val="-4"/>
          <w:sz w:val="20"/>
        </w:rPr>
        <w:t>Mae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pedwar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map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4"/>
          <w:sz w:val="20"/>
        </w:rPr>
        <w:t>ar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gyfer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pob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4"/>
          <w:sz w:val="20"/>
        </w:rPr>
        <w:t>newidyn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-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4"/>
          <w:sz w:val="20"/>
        </w:rPr>
        <w:t>wedi’u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4"/>
          <w:sz w:val="20"/>
        </w:rPr>
        <w:t>labelu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RCP2.6,</w:t>
      </w:r>
      <w:r>
        <w:rPr>
          <w:color w:val="212527"/>
          <w:spacing w:val="-2"/>
          <w:sz w:val="20"/>
        </w:rPr>
        <w:t> </w:t>
      </w:r>
      <w:r>
        <w:rPr>
          <w:color w:val="212527"/>
          <w:spacing w:val="-2"/>
          <w:w w:val="95"/>
          <w:sz w:val="20"/>
        </w:rPr>
        <w:t>RCP4.5,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2"/>
          <w:w w:val="95"/>
          <w:sz w:val="20"/>
        </w:rPr>
        <w:t>RCP6.0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2"/>
          <w:w w:val="95"/>
          <w:sz w:val="20"/>
        </w:rPr>
        <w:t>ac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2"/>
          <w:w w:val="95"/>
          <w:sz w:val="20"/>
        </w:rPr>
        <w:t>RCP8.5.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2"/>
          <w:w w:val="95"/>
          <w:sz w:val="20"/>
        </w:rPr>
        <w:t>Mae’r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1"/>
          <w:w w:val="95"/>
          <w:sz w:val="20"/>
        </w:rPr>
        <w:t>rhain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1"/>
          <w:w w:val="95"/>
          <w:sz w:val="20"/>
        </w:rPr>
        <w:t>yn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1"/>
          <w:w w:val="95"/>
          <w:sz w:val="20"/>
        </w:rPr>
        <w:t>cyfateb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1"/>
          <w:w w:val="95"/>
          <w:sz w:val="20"/>
        </w:rPr>
        <w:t>i</w:t>
      </w:r>
      <w:r>
        <w:rPr>
          <w:color w:val="212527"/>
          <w:spacing w:val="-19"/>
          <w:w w:val="95"/>
          <w:sz w:val="20"/>
        </w:rPr>
        <w:t> </w:t>
      </w:r>
      <w:r>
        <w:rPr>
          <w:color w:val="212527"/>
          <w:spacing w:val="-1"/>
          <w:w w:val="95"/>
          <w:sz w:val="20"/>
        </w:rPr>
        <w:t>grynodiadau</w:t>
      </w:r>
    </w:p>
    <w:p>
      <w:pPr>
        <w:pStyle w:val="BodyText"/>
        <w:spacing w:line="312" w:lineRule="auto" w:before="72"/>
        <w:ind w:left="1048" w:right="3752"/>
      </w:pPr>
      <w:r>
        <w:rPr>
          <w:color w:val="212527"/>
          <w:spacing w:val="-2"/>
        </w:rPr>
        <w:t>gwahanol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o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nwyon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tŷ</w:t>
      </w:r>
      <w:r>
        <w:rPr>
          <w:color w:val="212527"/>
          <w:spacing w:val="-21"/>
        </w:rPr>
        <w:t> </w:t>
      </w:r>
      <w:r>
        <w:rPr>
          <w:color w:val="212527"/>
          <w:spacing w:val="-1"/>
        </w:rPr>
        <w:t>gwydr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ein</w:t>
      </w:r>
      <w:r>
        <w:rPr>
          <w:color w:val="212527"/>
          <w:spacing w:val="-21"/>
        </w:rPr>
        <w:t> </w:t>
      </w:r>
      <w:r>
        <w:rPr>
          <w:color w:val="212527"/>
          <w:spacing w:val="-1"/>
        </w:rPr>
        <w:t>hatmosffer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erbyn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diwedd</w:t>
      </w:r>
      <w:r>
        <w:rPr>
          <w:color w:val="212527"/>
          <w:spacing w:val="-21"/>
        </w:rPr>
        <w:t> </w:t>
      </w:r>
      <w:r>
        <w:rPr>
          <w:color w:val="212527"/>
          <w:spacing w:val="-1"/>
        </w:rPr>
        <w:t>yr</w:t>
      </w:r>
      <w:r>
        <w:rPr>
          <w:color w:val="212527"/>
          <w:spacing w:val="-22"/>
        </w:rPr>
        <w:t> </w:t>
      </w:r>
      <w:r>
        <w:rPr>
          <w:color w:val="212527"/>
          <w:spacing w:val="-1"/>
        </w:rPr>
        <w:t>21ain</w:t>
      </w:r>
      <w:r>
        <w:rPr>
          <w:color w:val="212527"/>
          <w:spacing w:val="-53"/>
        </w:rPr>
        <w:t> </w:t>
      </w:r>
      <w:r>
        <w:rPr>
          <w:color w:val="212527"/>
          <w:spacing w:val="-4"/>
        </w:rPr>
        <w:t>ganrif. Mae RCP2.6 yn cynrychioli dyfodol lle rydym wedi lleihau </w:t>
      </w:r>
      <w:r>
        <w:rPr>
          <w:color w:val="212527"/>
          <w:spacing w:val="-3"/>
        </w:rPr>
        <w:t>ein</w:t>
      </w:r>
      <w:r>
        <w:rPr>
          <w:color w:val="212527"/>
          <w:spacing w:val="-2"/>
        </w:rPr>
        <w:t> </w:t>
      </w:r>
      <w:r>
        <w:rPr>
          <w:color w:val="212527"/>
          <w:spacing w:val="-3"/>
        </w:rPr>
        <w:t>hallyriadau nwyon tŷ gwydr yn sylweddol, </w:t>
      </w:r>
      <w:r>
        <w:rPr>
          <w:color w:val="212527"/>
          <w:spacing w:val="-2"/>
        </w:rPr>
        <w:t>tra yn RCP8.5 mae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allyriadau yn parhau i godi drwy weddill y ganrif hon. Gallech alw’r</w:t>
      </w:r>
      <w:r>
        <w:rPr>
          <w:color w:val="212527"/>
          <w:spacing w:val="-2"/>
        </w:rPr>
        <w:t> </w:t>
      </w:r>
      <w:r>
        <w:rPr>
          <w:color w:val="212527"/>
          <w:spacing w:val="-1"/>
          <w:w w:val="95"/>
        </w:rPr>
        <w:t>rhain yn senarios ‘achos gorau’ ac ‘achos gwaethaf’, gyda RCP4.6 ac</w:t>
      </w:r>
      <w:r>
        <w:rPr>
          <w:color w:val="212527"/>
          <w:spacing w:val="-50"/>
          <w:w w:val="95"/>
        </w:rPr>
        <w:t> </w:t>
      </w:r>
      <w:r>
        <w:rPr>
          <w:color w:val="212527"/>
          <w:spacing w:val="-4"/>
        </w:rPr>
        <w:t>RCP6.0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eistedd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rhyngddynt.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Ond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dylem</w:t>
      </w:r>
      <w:r>
        <w:rPr>
          <w:color w:val="212527"/>
          <w:spacing w:val="-21"/>
        </w:rPr>
        <w:t> </w:t>
      </w:r>
      <w:r>
        <w:rPr>
          <w:color w:val="212527"/>
          <w:spacing w:val="-4"/>
        </w:rPr>
        <w:t>gofio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bob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amser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mai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dim</w:t>
      </w:r>
      <w:r>
        <w:rPr>
          <w:color w:val="212527"/>
          <w:spacing w:val="-2"/>
        </w:rPr>
        <w:t> </w:t>
      </w:r>
      <w:r>
        <w:rPr>
          <w:color w:val="212527"/>
          <w:spacing w:val="-5"/>
        </w:rPr>
        <w:t>ond hynny yw’r rhain, </w:t>
      </w:r>
      <w:r>
        <w:rPr>
          <w:color w:val="212527"/>
          <w:spacing w:val="-4"/>
        </w:rPr>
        <w:t>senarios, sy’n ein helpu i gynllunio a gwneud</w:t>
      </w:r>
      <w:r>
        <w:rPr>
          <w:color w:val="212527"/>
          <w:spacing w:val="-3"/>
        </w:rPr>
        <w:t> penderfyniadau,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hytrach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na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llwybr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penodol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byddwn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ei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ddilyn.</w:t>
      </w:r>
      <w:r>
        <w:rPr>
          <w:color w:val="212527"/>
          <w:spacing w:val="-1"/>
        </w:rPr>
        <w:t> </w:t>
      </w:r>
      <w:r>
        <w:rPr>
          <w:color w:val="212527"/>
          <w:spacing w:val="-4"/>
        </w:rPr>
        <w:t>Efallai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mai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dim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ond</w:t>
      </w:r>
      <w:r>
        <w:rPr>
          <w:color w:val="212527"/>
          <w:spacing w:val="-21"/>
        </w:rPr>
        <w:t> </w:t>
      </w:r>
      <w:r>
        <w:rPr>
          <w:color w:val="212527"/>
          <w:spacing w:val="-3"/>
        </w:rPr>
        <w:t>cyfeirio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eich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pobl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ifanc</w:t>
      </w:r>
      <w:r>
        <w:rPr>
          <w:color w:val="212527"/>
          <w:spacing w:val="-21"/>
        </w:rPr>
        <w:t> </w:t>
      </w:r>
      <w:r>
        <w:rPr>
          <w:color w:val="212527"/>
          <w:spacing w:val="-3"/>
        </w:rPr>
        <w:t>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edrych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ar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un</w:t>
      </w:r>
      <w:r>
        <w:rPr>
          <w:color w:val="212527"/>
          <w:spacing w:val="-21"/>
        </w:rPr>
        <w:t> </w:t>
      </w:r>
      <w:r>
        <w:rPr>
          <w:color w:val="212527"/>
          <w:spacing w:val="-3"/>
        </w:rPr>
        <w:t>neu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ddau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o’r</w:t>
      </w:r>
      <w:r>
        <w:rPr>
          <w:color w:val="212527"/>
          <w:spacing w:val="-2"/>
        </w:rPr>
        <w:t> </w:t>
      </w:r>
      <w:r>
        <w:rPr>
          <w:color w:val="212527"/>
          <w:spacing w:val="-3"/>
        </w:rPr>
        <w:t>dyfodol,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hytrach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na’r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pedwar,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yr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hoffech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chi.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60" w:after="0"/>
        <w:ind w:left="1048" w:right="3974" w:hanging="360"/>
        <w:jc w:val="left"/>
        <w:rPr>
          <w:sz w:val="20"/>
        </w:rPr>
      </w:pPr>
      <w:r>
        <w:rPr>
          <w:color w:val="212527"/>
          <w:spacing w:val="-4"/>
          <w:sz w:val="20"/>
        </w:rPr>
        <w:t>Mae pob map hefyd yn dweud </w:t>
      </w:r>
      <w:r>
        <w:rPr>
          <w:color w:val="212527"/>
          <w:spacing w:val="-3"/>
          <w:sz w:val="20"/>
        </w:rPr>
        <w:t>‘50fed canradd’ arno. Mae hyn</w:t>
      </w:r>
      <w:r>
        <w:rPr>
          <w:color w:val="212527"/>
          <w:spacing w:val="-2"/>
          <w:sz w:val="20"/>
        </w:rPr>
        <w:t> </w:t>
      </w:r>
      <w:r>
        <w:rPr>
          <w:color w:val="212527"/>
          <w:spacing w:val="-3"/>
          <w:sz w:val="20"/>
        </w:rPr>
        <w:t>oherwydd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pan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fyddwn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yn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gwneud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rhagamcanion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hinsawdd,</w:t>
      </w:r>
      <w:r>
        <w:rPr>
          <w:color w:val="212527"/>
          <w:spacing w:val="-22"/>
          <w:sz w:val="20"/>
        </w:rPr>
        <w:t> </w:t>
      </w:r>
      <w:r>
        <w:rPr>
          <w:color w:val="212527"/>
          <w:spacing w:val="-3"/>
          <w:sz w:val="20"/>
        </w:rPr>
        <w:t>nid</w:t>
      </w:r>
      <w:r>
        <w:rPr>
          <w:color w:val="212527"/>
          <w:spacing w:val="-21"/>
          <w:sz w:val="20"/>
        </w:rPr>
        <w:t> </w:t>
      </w:r>
      <w:r>
        <w:rPr>
          <w:color w:val="212527"/>
          <w:spacing w:val="-3"/>
          <w:sz w:val="20"/>
        </w:rPr>
        <w:t>dim</w:t>
      </w:r>
    </w:p>
    <w:p>
      <w:pPr>
        <w:pStyle w:val="BodyText"/>
        <w:spacing w:line="312" w:lineRule="auto" w:before="72"/>
        <w:ind w:left="1048" w:right="3752"/>
      </w:pPr>
      <w:r>
        <w:rPr>
          <w:color w:val="212527"/>
          <w:spacing w:val="-3"/>
        </w:rPr>
        <w:t>ond un dyfodol </w:t>
      </w:r>
      <w:r>
        <w:rPr>
          <w:color w:val="212527"/>
          <w:spacing w:val="-2"/>
        </w:rPr>
        <w:t>posibl yr ydym yn ei wneud. Fel y dywedwyd yn y</w:t>
      </w:r>
      <w:r>
        <w:rPr>
          <w:color w:val="212527"/>
          <w:spacing w:val="-1"/>
        </w:rPr>
        <w:t> </w:t>
      </w:r>
      <w:r>
        <w:rPr>
          <w:color w:val="212527"/>
          <w:spacing w:val="-4"/>
        </w:rPr>
        <w:t>fideo, rydym yn rhedeg </w:t>
      </w:r>
      <w:r>
        <w:rPr>
          <w:color w:val="212527"/>
          <w:spacing w:val="-3"/>
        </w:rPr>
        <w:t>ein modelau lawer o weithiau, gan newid y</w:t>
      </w:r>
      <w:r>
        <w:rPr>
          <w:color w:val="212527"/>
          <w:spacing w:val="-2"/>
        </w:rPr>
        <w:t> </w:t>
      </w:r>
      <w:r>
        <w:rPr>
          <w:color w:val="212527"/>
          <w:spacing w:val="-3"/>
        </w:rPr>
        <w:t>mewnbynnau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bob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hyn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a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hyn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bob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tro.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Mae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hyn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rhoi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amrywiaeth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o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ddyfodol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posibl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ni.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Os</w:t>
      </w:r>
      <w:r>
        <w:rPr>
          <w:color w:val="212527"/>
          <w:spacing w:val="-21"/>
        </w:rPr>
        <w:t> </w:t>
      </w:r>
      <w:r>
        <w:rPr>
          <w:color w:val="212527"/>
          <w:spacing w:val="-3"/>
        </w:rPr>
        <w:t>edrychwch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ar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wefan</w:t>
      </w:r>
      <w:r>
        <w:rPr>
          <w:color w:val="212527"/>
          <w:spacing w:val="-21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daeth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rhain</w:t>
      </w:r>
      <w:r>
        <w:rPr>
          <w:color w:val="212527"/>
          <w:spacing w:val="-21"/>
        </w:rPr>
        <w:t> </w:t>
      </w:r>
      <w:r>
        <w:rPr>
          <w:color w:val="212527"/>
          <w:spacing w:val="-2"/>
        </w:rPr>
        <w:t>ohoni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fe</w:t>
      </w:r>
      <w:r>
        <w:rPr>
          <w:color w:val="212527"/>
          <w:spacing w:val="-53"/>
        </w:rPr>
        <w:t> </w:t>
      </w:r>
      <w:r>
        <w:rPr>
          <w:color w:val="212527"/>
          <w:spacing w:val="-3"/>
        </w:rPr>
        <w:t>welwch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fod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mapiau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10fed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canradd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a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90fed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canradd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ar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gael</w:t>
      </w:r>
      <w:r>
        <w:rPr>
          <w:color w:val="212527"/>
          <w:spacing w:val="-22"/>
        </w:rPr>
        <w:t> </w:t>
      </w:r>
      <w:r>
        <w:rPr>
          <w:color w:val="212527"/>
          <w:spacing w:val="-2"/>
        </w:rPr>
        <w:t>hefyd.</w:t>
      </w:r>
    </w:p>
    <w:p>
      <w:pPr>
        <w:pStyle w:val="BodyText"/>
        <w:spacing w:line="312" w:lineRule="auto" w:before="5"/>
        <w:ind w:left="1048" w:right="3752"/>
      </w:pPr>
      <w:r>
        <w:rPr>
          <w:color w:val="212527"/>
          <w:spacing w:val="-4"/>
        </w:rPr>
        <w:t>Mae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hyn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dangos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lledaeniad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posibl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dyfodol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ar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gyfer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newidyn</w:t>
      </w:r>
      <w:r>
        <w:rPr>
          <w:color w:val="212527"/>
          <w:spacing w:val="-53"/>
        </w:rPr>
        <w:t> </w:t>
      </w:r>
      <w:r>
        <w:rPr>
          <w:color w:val="212527"/>
          <w:spacing w:val="-4"/>
        </w:rPr>
        <w:t>penodol hwnnw. Ond i gadw pethau ychydig yn symlach, </w:t>
      </w:r>
      <w:r>
        <w:rPr>
          <w:color w:val="212527"/>
          <w:spacing w:val="-3"/>
        </w:rPr>
        <w:t>rydyn ni</w:t>
      </w:r>
      <w:r>
        <w:rPr>
          <w:color w:val="212527"/>
          <w:spacing w:val="-2"/>
        </w:rPr>
        <w:t> </w:t>
      </w:r>
      <w:r>
        <w:rPr>
          <w:color w:val="212527"/>
          <w:spacing w:val="-4"/>
        </w:rPr>
        <w:t>newydd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roi’r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rhagamcan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sy’n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disgyn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yng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nghanol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yr</w:t>
      </w:r>
      <w:r>
        <w:rPr>
          <w:color w:val="212527"/>
          <w:spacing w:val="-22"/>
        </w:rPr>
        <w:t> </w:t>
      </w:r>
      <w:r>
        <w:rPr>
          <w:color w:val="212527"/>
          <w:spacing w:val="-4"/>
        </w:rPr>
        <w:t>ystod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i</w:t>
      </w:r>
      <w:r>
        <w:rPr>
          <w:color w:val="212527"/>
          <w:spacing w:val="-22"/>
        </w:rPr>
        <w:t> </w:t>
      </w:r>
      <w:r>
        <w:rPr>
          <w:color w:val="212527"/>
          <w:spacing w:val="-3"/>
        </w:rPr>
        <w:t>chi.</w:t>
      </w:r>
    </w:p>
    <w:p>
      <w:pPr>
        <w:spacing w:after="0" w:line="312" w:lineRule="auto"/>
        <w:sectPr>
          <w:headerReference w:type="default" r:id="rId11"/>
          <w:pgSz w:w="11910" w:h="16840"/>
          <w:pgMar w:header="283" w:footer="0" w:top="1220" w:bottom="280" w:left="620" w:right="620"/>
        </w:sectPr>
      </w:pPr>
    </w:p>
    <w:p>
      <w:pPr>
        <w:pStyle w:val="BodyText"/>
        <w:spacing w:before="10"/>
        <w:rPr>
          <w:sz w:val="27"/>
        </w:rPr>
      </w:pPr>
      <w:r>
        <w:rPr/>
        <w:pict>
          <v:line style="position:absolute;mso-position-horizontal-relative:page;mso-position-vertical-relative:page;z-index:15734784" from="390.769714pt,93.543617pt" to="390.769714pt,805.889617pt" stroked="true" strokeweight=".5pt" strokecolor="#212527">
            <v:stroke dashstyle="solid"/>
            <w10:wrap type="none"/>
          </v:line>
        </w:pict>
      </w:r>
    </w:p>
    <w:p>
      <w:pPr>
        <w:pStyle w:val="BodyText"/>
        <w:spacing w:line="312" w:lineRule="auto" w:before="122"/>
        <w:ind w:left="688" w:right="4208"/>
      </w:pPr>
      <w:r>
        <w:rPr/>
        <w:pict>
          <v:shape style="position:absolute;margin-left:36pt;margin-top:-2.71133pt;width:18.2pt;height:39.1pt;mso-position-horizontal-relative:page;mso-position-vertical-relative:paragraph;z-index:15735296" type="#_x0000_t202" id="docshape31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1"/>
        </w:rPr>
        <w:t>Rhannwch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yr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enghraifft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â’r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grŵp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i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ddangos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iddynt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sut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i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ddehongli’r</w:t>
      </w:r>
      <w:r>
        <w:rPr>
          <w:color w:val="212527"/>
        </w:rPr>
        <w:t> </w:t>
      </w:r>
      <w:r>
        <w:rPr>
          <w:color w:val="212527"/>
          <w:spacing w:val="-3"/>
        </w:rPr>
        <w:t>data </w:t>
      </w:r>
      <w:r>
        <w:rPr>
          <w:color w:val="212527"/>
          <w:spacing w:val="-2"/>
        </w:rPr>
        <w:t>(ar sleid 2). Eglurwch fod y mapiau hyn yn cynrychioli’r</w:t>
      </w:r>
      <w:r>
        <w:rPr>
          <w:color w:val="212527"/>
          <w:spacing w:val="-1"/>
        </w:rPr>
        <w:t> </w:t>
      </w:r>
      <w:r>
        <w:rPr>
          <w:color w:val="212527"/>
          <w:spacing w:val="-3"/>
        </w:rPr>
        <w:t>newidiadau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mewn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glawiad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neu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dymheredd,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a’r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gwahaniaethau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y</w:t>
      </w:r>
      <w:r>
        <w:rPr>
          <w:color w:val="212527"/>
          <w:spacing w:val="-53"/>
        </w:rPr>
        <w:t> </w:t>
      </w:r>
      <w:r>
        <w:rPr>
          <w:color w:val="212527"/>
          <w:spacing w:val="-1"/>
        </w:rPr>
        <w:t>newidynnau hyn erbyn diwedd yr 21ain ganrif </w:t>
      </w:r>
      <w:r>
        <w:rPr>
          <w:color w:val="212527"/>
        </w:rPr>
        <w:t>(2088-2099) o</w:t>
      </w:r>
      <w:r>
        <w:rPr>
          <w:color w:val="212527"/>
          <w:spacing w:val="1"/>
        </w:rPr>
        <w:t> </w:t>
      </w:r>
      <w:r>
        <w:rPr>
          <w:color w:val="212527"/>
          <w:spacing w:val="-2"/>
        </w:rPr>
        <w:t>gymharu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â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gwaelodlin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1981-2010.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Eglurwch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fod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4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senario,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un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map</w:t>
      </w:r>
      <w:r>
        <w:rPr>
          <w:color w:val="212527"/>
        </w:rPr>
        <w:t> </w:t>
      </w:r>
      <w:r>
        <w:rPr>
          <w:color w:val="212527"/>
          <w:spacing w:val="-2"/>
        </w:rPr>
        <w:t>ar gyfer pob senario. Mae’r rhain yn cyfateb i grynodiadau</w:t>
      </w:r>
      <w:r>
        <w:rPr>
          <w:color w:val="212527"/>
          <w:spacing w:val="-1"/>
        </w:rPr>
        <w:t> </w:t>
      </w:r>
      <w:r>
        <w:rPr>
          <w:color w:val="212527"/>
        </w:rPr>
        <w:t>gwahanol o nwyon tŷ gwydr yn ein hatmosffer erbyn diwedd yr</w:t>
      </w:r>
      <w:r>
        <w:rPr>
          <w:color w:val="212527"/>
          <w:spacing w:val="1"/>
        </w:rPr>
        <w:t> </w:t>
      </w:r>
      <w:r>
        <w:rPr>
          <w:color w:val="212527"/>
          <w:spacing w:val="-3"/>
        </w:rPr>
        <w:t>21ain </w:t>
      </w:r>
      <w:r>
        <w:rPr>
          <w:color w:val="212527"/>
          <w:spacing w:val="-2"/>
        </w:rPr>
        <w:t>ganrif. Mae Senario 1 yn cynrychioli dyfodol lle mae</w:t>
      </w:r>
      <w:r>
        <w:rPr>
          <w:color w:val="212527"/>
          <w:spacing w:val="-1"/>
        </w:rPr>
        <w:t> allyriadau yn parhau i godi drwy weddill </w:t>
      </w:r>
      <w:r>
        <w:rPr>
          <w:color w:val="212527"/>
        </w:rPr>
        <w:t>y ganrif hon, tra bod</w:t>
      </w:r>
      <w:r>
        <w:rPr>
          <w:color w:val="212527"/>
          <w:spacing w:val="1"/>
        </w:rPr>
        <w:t> </w:t>
      </w:r>
      <w:r>
        <w:rPr>
          <w:color w:val="212527"/>
          <w:spacing w:val="-1"/>
        </w:rPr>
        <w:t>senario 4 yn cynrychioli dyfodol lle rydym wedi lleihau </w:t>
      </w:r>
      <w:r>
        <w:rPr>
          <w:color w:val="212527"/>
        </w:rPr>
        <w:t>ein</w:t>
      </w:r>
      <w:r>
        <w:rPr>
          <w:color w:val="212527"/>
          <w:spacing w:val="1"/>
        </w:rPr>
        <w:t> </w:t>
      </w:r>
      <w:r>
        <w:rPr>
          <w:color w:val="212527"/>
          <w:spacing w:val="-1"/>
        </w:rPr>
        <w:t>hallyriadau nwyon tŷ gwydr yn sylweddol. Gallech </w:t>
      </w:r>
      <w:r>
        <w:rPr>
          <w:color w:val="212527"/>
        </w:rPr>
        <w:t>alw’r rhain yn</w:t>
      </w:r>
      <w:r>
        <w:rPr>
          <w:color w:val="212527"/>
          <w:spacing w:val="1"/>
        </w:rPr>
        <w:t> </w:t>
      </w:r>
      <w:r>
        <w:rPr>
          <w:color w:val="212527"/>
          <w:spacing w:val="-4"/>
        </w:rPr>
        <w:t>senarios ‘achos gorau’ ac ‘achos </w:t>
      </w:r>
      <w:r>
        <w:rPr>
          <w:color w:val="212527"/>
          <w:spacing w:val="-3"/>
        </w:rPr>
        <w:t>gwaethaf’, gyda senarios 2 a 3</w:t>
      </w:r>
      <w:r>
        <w:rPr>
          <w:color w:val="212527"/>
          <w:spacing w:val="-2"/>
        </w:rPr>
        <w:t> rhyngddynt. Tynnwch eu sylw at senario 1, ac </w:t>
      </w:r>
      <w:r>
        <w:rPr>
          <w:color w:val="212527"/>
          <w:spacing w:val="-1"/>
        </w:rPr>
        <w:t>eglurwch ei bod yn</w:t>
      </w:r>
      <w:r>
        <w:rPr>
          <w:color w:val="212527"/>
        </w:rPr>
        <w:t> </w:t>
      </w:r>
      <w:r>
        <w:rPr>
          <w:color w:val="212527"/>
          <w:spacing w:val="-2"/>
        </w:rPr>
        <w:t>golygu yn y senario hwn, ar gyfer diwedd y ganrif, y gallai </w:t>
      </w:r>
      <w:r>
        <w:rPr>
          <w:color w:val="212527"/>
          <w:spacing w:val="-1"/>
        </w:rPr>
        <w:t>rhan</w:t>
      </w:r>
      <w:r>
        <w:rPr>
          <w:color w:val="212527"/>
        </w:rPr>
        <w:t> </w:t>
      </w:r>
      <w:r>
        <w:rPr>
          <w:color w:val="212527"/>
          <w:spacing w:val="-1"/>
        </w:rPr>
        <w:t>ddeheuol Lloegr fod hyd at tua 6 °C yn boethach nag </w:t>
      </w:r>
      <w:r>
        <w:rPr>
          <w:color w:val="212527"/>
        </w:rPr>
        <w:t>yr oedd yn</w:t>
      </w:r>
      <w:r>
        <w:rPr>
          <w:color w:val="212527"/>
          <w:spacing w:val="1"/>
        </w:rPr>
        <w:t> </w:t>
      </w:r>
      <w:r>
        <w:rPr>
          <w:color w:val="212527"/>
          <w:spacing w:val="-1"/>
        </w:rPr>
        <w:t>ystod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y</w:t>
      </w:r>
      <w:r>
        <w:rPr>
          <w:color w:val="212527"/>
          <w:spacing w:val="-18"/>
        </w:rPr>
        <w:t> </w:t>
      </w:r>
      <w:r>
        <w:rPr>
          <w:color w:val="212527"/>
        </w:rPr>
        <w:t>cyfnod</w:t>
      </w:r>
      <w:r>
        <w:rPr>
          <w:color w:val="212527"/>
          <w:spacing w:val="-18"/>
        </w:rPr>
        <w:t> </w:t>
      </w:r>
      <w:r>
        <w:rPr>
          <w:color w:val="212527"/>
        </w:rPr>
        <w:t>gwaelodlin.</w:t>
      </w:r>
    </w:p>
    <w:p>
      <w:pPr>
        <w:pStyle w:val="BodyText"/>
        <w:spacing w:line="312" w:lineRule="auto" w:before="137"/>
        <w:ind w:left="688" w:right="4208"/>
      </w:pPr>
      <w:r>
        <w:rPr/>
        <w:pict>
          <v:shape style="position:absolute;margin-left:36pt;margin-top:62.80867pt;width:18.2pt;height:39.1pt;mso-position-horizontal-relative:page;mso-position-vertical-relative:paragraph;z-index:15735808" type="#_x0000_t202" id="docshape32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2"/>
        </w:rPr>
        <w:t>Eglurwch, er y gallai’r rhain fod yn </w:t>
      </w:r>
      <w:r>
        <w:rPr>
          <w:color w:val="212527"/>
          <w:spacing w:val="-1"/>
        </w:rPr>
        <w:t>rhagfynegiadau cywir o’r</w:t>
      </w:r>
      <w:r>
        <w:rPr>
          <w:color w:val="212527"/>
        </w:rPr>
        <w:t> </w:t>
      </w:r>
      <w:r>
        <w:rPr>
          <w:color w:val="212527"/>
          <w:spacing w:val="-2"/>
        </w:rPr>
        <w:t>dyfodol, dylem </w:t>
      </w:r>
      <w:r>
        <w:rPr>
          <w:color w:val="212527"/>
          <w:spacing w:val="-1"/>
        </w:rPr>
        <w:t>bob amser gofio mai dim ond hynny yw’r rhain,</w:t>
      </w:r>
      <w:r>
        <w:rPr>
          <w:color w:val="212527"/>
          <w:spacing w:val="-53"/>
        </w:rPr>
        <w:t> </w:t>
      </w:r>
      <w:r>
        <w:rPr>
          <w:color w:val="212527"/>
          <w:spacing w:val="-3"/>
        </w:rPr>
        <w:t>senarios,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sy’n</w:t>
      </w:r>
      <w:r>
        <w:rPr>
          <w:color w:val="212527"/>
          <w:spacing w:val="-17"/>
        </w:rPr>
        <w:t> </w:t>
      </w:r>
      <w:r>
        <w:rPr>
          <w:color w:val="212527"/>
          <w:spacing w:val="-3"/>
        </w:rPr>
        <w:t>ein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helpu</w:t>
      </w:r>
      <w:r>
        <w:rPr>
          <w:color w:val="212527"/>
          <w:spacing w:val="-17"/>
        </w:rPr>
        <w:t> </w:t>
      </w:r>
      <w:r>
        <w:rPr>
          <w:color w:val="212527"/>
          <w:spacing w:val="-3"/>
        </w:rPr>
        <w:t>i</w:t>
      </w:r>
      <w:r>
        <w:rPr>
          <w:color w:val="212527"/>
          <w:spacing w:val="-17"/>
        </w:rPr>
        <w:t> </w:t>
      </w:r>
      <w:r>
        <w:rPr>
          <w:color w:val="212527"/>
          <w:spacing w:val="-3"/>
        </w:rPr>
        <w:t>gynllunio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a</w:t>
      </w:r>
      <w:r>
        <w:rPr>
          <w:color w:val="212527"/>
          <w:spacing w:val="-17"/>
        </w:rPr>
        <w:t> </w:t>
      </w:r>
      <w:r>
        <w:rPr>
          <w:color w:val="212527"/>
          <w:spacing w:val="-3"/>
        </w:rPr>
        <w:t>gwneud</w:t>
      </w:r>
      <w:r>
        <w:rPr>
          <w:color w:val="212527"/>
          <w:spacing w:val="-17"/>
        </w:rPr>
        <w:t> </w:t>
      </w:r>
      <w:r>
        <w:rPr>
          <w:color w:val="212527"/>
          <w:spacing w:val="-3"/>
        </w:rPr>
        <w:t>penderfyniadau,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yn</w:t>
      </w:r>
      <w:r>
        <w:rPr>
          <w:color w:val="212527"/>
          <w:spacing w:val="-52"/>
        </w:rPr>
        <w:t> </w:t>
      </w:r>
      <w:r>
        <w:rPr>
          <w:color w:val="212527"/>
          <w:spacing w:val="-1"/>
        </w:rPr>
        <w:t>hytrach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na</w:t>
      </w:r>
      <w:r>
        <w:rPr>
          <w:color w:val="212527"/>
          <w:spacing w:val="-18"/>
        </w:rPr>
        <w:t> </w:t>
      </w:r>
      <w:r>
        <w:rPr>
          <w:color w:val="212527"/>
        </w:rPr>
        <w:t>llwybr</w:t>
      </w:r>
      <w:r>
        <w:rPr>
          <w:color w:val="212527"/>
          <w:spacing w:val="-18"/>
        </w:rPr>
        <w:t> </w:t>
      </w:r>
      <w:r>
        <w:rPr>
          <w:color w:val="212527"/>
        </w:rPr>
        <w:t>penodol</w:t>
      </w:r>
      <w:r>
        <w:rPr>
          <w:color w:val="212527"/>
          <w:spacing w:val="-18"/>
        </w:rPr>
        <w:t> </w:t>
      </w:r>
      <w:r>
        <w:rPr>
          <w:color w:val="212527"/>
        </w:rPr>
        <w:t>y</w:t>
      </w:r>
      <w:r>
        <w:rPr>
          <w:color w:val="212527"/>
          <w:spacing w:val="-18"/>
        </w:rPr>
        <w:t> </w:t>
      </w:r>
      <w:r>
        <w:rPr>
          <w:color w:val="212527"/>
        </w:rPr>
        <w:t>byddwn</w:t>
      </w:r>
      <w:r>
        <w:rPr>
          <w:color w:val="212527"/>
          <w:spacing w:val="-18"/>
        </w:rPr>
        <w:t> </w:t>
      </w:r>
      <w:r>
        <w:rPr>
          <w:color w:val="212527"/>
        </w:rPr>
        <w:t>yn</w:t>
      </w:r>
      <w:r>
        <w:rPr>
          <w:color w:val="212527"/>
          <w:spacing w:val="-18"/>
        </w:rPr>
        <w:t> </w:t>
      </w:r>
      <w:r>
        <w:rPr>
          <w:color w:val="212527"/>
        </w:rPr>
        <w:t>ei</w:t>
      </w:r>
      <w:r>
        <w:rPr>
          <w:color w:val="212527"/>
          <w:spacing w:val="-18"/>
        </w:rPr>
        <w:t> </w:t>
      </w:r>
      <w:r>
        <w:rPr>
          <w:color w:val="212527"/>
        </w:rPr>
        <w:t>ddilyn.</w:t>
      </w:r>
    </w:p>
    <w:p>
      <w:pPr>
        <w:pStyle w:val="BodyText"/>
        <w:spacing w:line="312" w:lineRule="auto" w:before="124"/>
        <w:ind w:left="688" w:right="4208"/>
      </w:pPr>
      <w:r>
        <w:rPr>
          <w:color w:val="212527"/>
          <w:spacing w:val="-1"/>
        </w:rPr>
        <w:t>Rhannwch y grŵp yn dimau o dri neu bedwar </w:t>
      </w:r>
      <w:r>
        <w:rPr>
          <w:color w:val="212527"/>
        </w:rPr>
        <w:t>a dosbarthwch y</w:t>
      </w:r>
      <w:r>
        <w:rPr>
          <w:color w:val="212527"/>
          <w:spacing w:val="1"/>
        </w:rPr>
        <w:t> </w:t>
      </w:r>
      <w:r>
        <w:rPr>
          <w:color w:val="212527"/>
          <w:spacing w:val="-2"/>
        </w:rPr>
        <w:t>mapiau amcanestyniadau hinsawdd yr hoffech eu harchwilio </w:t>
      </w:r>
      <w:r>
        <w:rPr>
          <w:color w:val="212527"/>
          <w:spacing w:val="-1"/>
        </w:rPr>
        <w:t>(ar</w:t>
      </w:r>
      <w:r>
        <w:rPr>
          <w:color w:val="212527"/>
        </w:rPr>
        <w:t> </w:t>
      </w:r>
      <w:r>
        <w:rPr>
          <w:color w:val="212527"/>
          <w:spacing w:val="-3"/>
        </w:rPr>
        <w:t>dudalennau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6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i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9),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ynghyd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â’r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daflen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waith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(ar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dudalen</w:t>
      </w:r>
      <w:r>
        <w:rPr>
          <w:color w:val="212527"/>
          <w:spacing w:val="-17"/>
        </w:rPr>
        <w:t> </w:t>
      </w:r>
      <w:r>
        <w:rPr>
          <w:color w:val="212527"/>
          <w:spacing w:val="-2"/>
        </w:rPr>
        <w:t>5).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Unwaith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y</w:t>
      </w:r>
      <w:r>
        <w:rPr>
          <w:color w:val="212527"/>
          <w:spacing w:val="-52"/>
        </w:rPr>
        <w:t> </w:t>
      </w:r>
      <w:r>
        <w:rPr>
          <w:color w:val="212527"/>
          <w:spacing w:val="-1"/>
        </w:rPr>
        <w:t>bydd pobl ifanc wedi edrych ar y mapiau, </w:t>
      </w:r>
      <w:r>
        <w:rPr>
          <w:color w:val="212527"/>
        </w:rPr>
        <w:t>gofynnwch iddynt</w:t>
      </w:r>
      <w:r>
        <w:rPr>
          <w:color w:val="212527"/>
          <w:spacing w:val="1"/>
        </w:rPr>
        <w:t> </w:t>
      </w:r>
      <w:r>
        <w:rPr>
          <w:color w:val="212527"/>
          <w:spacing w:val="-1"/>
        </w:rPr>
        <w:t>ystyried y cwestiynau canlynol ac ychwanegu eu hatebion </w:t>
      </w:r>
      <w:r>
        <w:rPr>
          <w:color w:val="212527"/>
        </w:rPr>
        <w:t>at y</w:t>
      </w:r>
      <w:r>
        <w:rPr>
          <w:color w:val="212527"/>
          <w:spacing w:val="1"/>
        </w:rPr>
        <w:t> </w:t>
      </w:r>
      <w:r>
        <w:rPr>
          <w:color w:val="212527"/>
          <w:spacing w:val="-2"/>
        </w:rPr>
        <w:t>daflen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waith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(ar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dudalen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5):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55" w:after="0"/>
        <w:ind w:left="1048" w:right="4518" w:hanging="360"/>
        <w:jc w:val="left"/>
        <w:rPr>
          <w:sz w:val="20"/>
        </w:rPr>
      </w:pPr>
      <w:r>
        <w:rPr>
          <w:color w:val="212527"/>
          <w:spacing w:val="-2"/>
          <w:sz w:val="20"/>
        </w:rPr>
        <w:t>A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oes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gwahaniaeth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hinsawdd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DU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1"/>
          <w:sz w:val="20"/>
        </w:rPr>
        <w:t>erbyn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diwedd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ganrif</w:t>
      </w:r>
      <w:r>
        <w:rPr>
          <w:color w:val="212527"/>
          <w:spacing w:val="-52"/>
          <w:sz w:val="20"/>
        </w:rPr>
        <w:t> </w:t>
      </w:r>
      <w:r>
        <w:rPr>
          <w:color w:val="212527"/>
          <w:spacing w:val="-2"/>
          <w:sz w:val="20"/>
        </w:rPr>
        <w:t>hon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dibynnu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ar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ba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senario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maent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ei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1"/>
          <w:sz w:val="20"/>
        </w:rPr>
        <w:t>ystyried?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121" w:after="0"/>
        <w:ind w:left="1048" w:right="4250" w:hanging="360"/>
        <w:jc w:val="left"/>
        <w:rPr>
          <w:sz w:val="20"/>
        </w:rPr>
      </w:pPr>
      <w:r>
        <w:rPr>
          <w:color w:val="212527"/>
          <w:spacing w:val="-2"/>
          <w:sz w:val="20"/>
        </w:rPr>
        <w:t>Os felly, sut olwg sydd ar y gwahaniaeth </w:t>
      </w:r>
      <w:r>
        <w:rPr>
          <w:color w:val="212527"/>
          <w:spacing w:val="-1"/>
          <w:sz w:val="20"/>
        </w:rPr>
        <w:t>hwn? (llawer</w:t>
      </w:r>
      <w:r>
        <w:rPr>
          <w:color w:val="212527"/>
          <w:sz w:val="20"/>
        </w:rPr>
        <w:t> </w:t>
      </w:r>
      <w:r>
        <w:rPr>
          <w:color w:val="212527"/>
          <w:spacing w:val="-3"/>
          <w:sz w:val="20"/>
        </w:rPr>
        <w:t>cynhesach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o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3"/>
          <w:sz w:val="20"/>
        </w:rPr>
        <w:t>dan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y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3"/>
          <w:sz w:val="20"/>
        </w:rPr>
        <w:t>senario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waethaf,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3"/>
          <w:sz w:val="20"/>
        </w:rPr>
        <w:t>ynghyd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â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3"/>
          <w:sz w:val="20"/>
        </w:rPr>
        <w:t>sychach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2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yr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2"/>
          <w:sz w:val="20"/>
        </w:rPr>
        <w:t>haf</w:t>
      </w:r>
    </w:p>
    <w:p>
      <w:pPr>
        <w:pStyle w:val="BodyText"/>
        <w:spacing w:before="72"/>
        <w:ind w:left="1048"/>
      </w:pPr>
      <w:r>
        <w:rPr>
          <w:color w:val="212527"/>
          <w:spacing w:val="-1"/>
        </w:rPr>
        <w:t>a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gwlypach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yn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y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gaeaf)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120" w:after="0"/>
        <w:ind w:left="1048" w:right="4385" w:hanging="360"/>
        <w:jc w:val="left"/>
        <w:rPr>
          <w:sz w:val="20"/>
        </w:rPr>
      </w:pPr>
      <w:r>
        <w:rPr>
          <w:color w:val="212527"/>
          <w:spacing w:val="-3"/>
          <w:sz w:val="20"/>
        </w:rPr>
        <w:t>Beth allai effeithiau’r newidiadau hyn fod? </w:t>
      </w:r>
      <w:r>
        <w:rPr>
          <w:color w:val="212527"/>
          <w:spacing w:val="-2"/>
          <w:sz w:val="20"/>
        </w:rPr>
        <w:t>(os oes angen</w:t>
      </w:r>
      <w:r>
        <w:rPr>
          <w:color w:val="212527"/>
          <w:spacing w:val="-1"/>
          <w:sz w:val="20"/>
        </w:rPr>
        <w:t> anogaeth,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anogwch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nhw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i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feddwl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beth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sy’n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digwydd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pan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fydd</w:t>
      </w:r>
    </w:p>
    <w:p>
      <w:pPr>
        <w:pStyle w:val="BodyText"/>
        <w:spacing w:line="312" w:lineRule="auto" w:before="71"/>
        <w:ind w:left="1048" w:right="4363"/>
      </w:pPr>
      <w:r>
        <w:rPr>
          <w:color w:val="212527"/>
          <w:spacing w:val="-3"/>
        </w:rPr>
        <w:t>hi’n bwrw glaw gormod </w:t>
      </w:r>
      <w:r>
        <w:rPr>
          <w:color w:val="212527"/>
          <w:spacing w:val="-2"/>
        </w:rPr>
        <w:t>(llifogydd), neu ddim digon (sychder),</w:t>
      </w:r>
      <w:r>
        <w:rPr>
          <w:color w:val="212527"/>
          <w:spacing w:val="-53"/>
        </w:rPr>
        <w:t> </w:t>
      </w:r>
      <w:r>
        <w:rPr>
          <w:color w:val="212527"/>
        </w:rPr>
        <w:t>neu</w:t>
      </w:r>
      <w:r>
        <w:rPr>
          <w:color w:val="212527"/>
          <w:spacing w:val="-17"/>
        </w:rPr>
        <w:t> </w:t>
      </w:r>
      <w:r>
        <w:rPr>
          <w:color w:val="212527"/>
        </w:rPr>
        <w:t>pan</w:t>
      </w:r>
      <w:r>
        <w:rPr>
          <w:color w:val="212527"/>
          <w:spacing w:val="-16"/>
        </w:rPr>
        <w:t> </w:t>
      </w:r>
      <w:r>
        <w:rPr>
          <w:color w:val="212527"/>
        </w:rPr>
        <w:t>fydd</w:t>
      </w:r>
      <w:r>
        <w:rPr>
          <w:color w:val="212527"/>
          <w:spacing w:val="-17"/>
        </w:rPr>
        <w:t> </w:t>
      </w:r>
      <w:r>
        <w:rPr>
          <w:color w:val="212527"/>
        </w:rPr>
        <w:t>hi’n</w:t>
      </w:r>
      <w:r>
        <w:rPr>
          <w:color w:val="212527"/>
          <w:spacing w:val="-16"/>
        </w:rPr>
        <w:t> </w:t>
      </w:r>
      <w:r>
        <w:rPr>
          <w:color w:val="212527"/>
        </w:rPr>
        <w:t>mynd</w:t>
      </w:r>
      <w:r>
        <w:rPr>
          <w:color w:val="212527"/>
          <w:spacing w:val="-17"/>
        </w:rPr>
        <w:t> </w:t>
      </w:r>
      <w:r>
        <w:rPr>
          <w:color w:val="212527"/>
        </w:rPr>
        <w:t>yn</w:t>
      </w:r>
      <w:r>
        <w:rPr>
          <w:color w:val="212527"/>
          <w:spacing w:val="-16"/>
        </w:rPr>
        <w:t> </w:t>
      </w:r>
      <w:r>
        <w:rPr>
          <w:color w:val="212527"/>
        </w:rPr>
        <w:t>rhy</w:t>
      </w:r>
      <w:r>
        <w:rPr>
          <w:color w:val="212527"/>
          <w:spacing w:val="-17"/>
        </w:rPr>
        <w:t> </w:t>
      </w:r>
      <w:r>
        <w:rPr>
          <w:color w:val="212527"/>
        </w:rPr>
        <w:t>boeth</w:t>
      </w:r>
      <w:r>
        <w:rPr>
          <w:color w:val="212527"/>
          <w:spacing w:val="-16"/>
        </w:rPr>
        <w:t> </w:t>
      </w:r>
      <w:r>
        <w:rPr>
          <w:color w:val="212527"/>
        </w:rPr>
        <w:t>yn</w:t>
      </w:r>
      <w:r>
        <w:rPr>
          <w:color w:val="212527"/>
          <w:spacing w:val="-16"/>
        </w:rPr>
        <w:t> </w:t>
      </w:r>
      <w:r>
        <w:rPr>
          <w:color w:val="212527"/>
        </w:rPr>
        <w:t>yr</w:t>
      </w:r>
      <w:r>
        <w:rPr>
          <w:color w:val="212527"/>
          <w:spacing w:val="-17"/>
        </w:rPr>
        <w:t> </w:t>
      </w:r>
      <w:r>
        <w:rPr>
          <w:color w:val="212527"/>
        </w:rPr>
        <w:t>haf</w:t>
      </w:r>
      <w:r>
        <w:rPr>
          <w:color w:val="212527"/>
          <w:spacing w:val="-16"/>
        </w:rPr>
        <w:t> </w:t>
      </w:r>
      <w:r>
        <w:rPr>
          <w:color w:val="212527"/>
        </w:rPr>
        <w:t>(tywydd</w:t>
      </w:r>
      <w:r>
        <w:rPr>
          <w:color w:val="212527"/>
          <w:spacing w:val="-17"/>
        </w:rPr>
        <w:t> </w:t>
      </w:r>
      <w:r>
        <w:rPr>
          <w:color w:val="212527"/>
        </w:rPr>
        <w:t>poeth)</w:t>
      </w:r>
      <w:r>
        <w:rPr>
          <w:color w:val="212527"/>
          <w:spacing w:val="-52"/>
        </w:rPr>
        <w:t> </w:t>
      </w:r>
      <w:r>
        <w:rPr>
          <w:color w:val="212527"/>
          <w:spacing w:val="-3"/>
        </w:rPr>
        <w:t>neu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ddim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ddigon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oer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yn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y</w:t>
      </w:r>
      <w:r>
        <w:rPr>
          <w:color w:val="212527"/>
          <w:spacing w:val="-18"/>
        </w:rPr>
        <w:t> </w:t>
      </w:r>
      <w:r>
        <w:rPr>
          <w:color w:val="212527"/>
          <w:spacing w:val="-3"/>
        </w:rPr>
        <w:t>gaeaf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(mae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angen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oerfel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gaeaf</w:t>
      </w:r>
      <w:r>
        <w:rPr>
          <w:color w:val="212527"/>
          <w:spacing w:val="-18"/>
        </w:rPr>
        <w:t> </w:t>
      </w:r>
      <w:r>
        <w:rPr>
          <w:color w:val="212527"/>
          <w:spacing w:val="-2"/>
        </w:rPr>
        <w:t>ar</w:t>
      </w:r>
      <w:r>
        <w:rPr>
          <w:color w:val="212527"/>
          <w:spacing w:val="-1"/>
        </w:rPr>
        <w:t> </w:t>
      </w:r>
      <w:r>
        <w:rPr>
          <w:color w:val="212527"/>
        </w:rPr>
        <w:t>rai</w:t>
      </w:r>
      <w:r>
        <w:rPr>
          <w:color w:val="212527"/>
          <w:spacing w:val="-19"/>
        </w:rPr>
        <w:t> </w:t>
      </w:r>
      <w:r>
        <w:rPr>
          <w:color w:val="212527"/>
        </w:rPr>
        <w:t>planhigion)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54" w:after="0"/>
        <w:ind w:left="1048" w:right="4607" w:hanging="360"/>
        <w:jc w:val="left"/>
        <w:rPr>
          <w:sz w:val="20"/>
        </w:rPr>
      </w:pPr>
      <w:r>
        <w:rPr>
          <w:color w:val="212527"/>
          <w:spacing w:val="-1"/>
          <w:sz w:val="20"/>
        </w:rPr>
        <w:t>Ym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mha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DU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dyfodol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yr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hoffent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fyw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a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pham?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Un</w:t>
      </w:r>
      <w:r>
        <w:rPr>
          <w:color w:val="212527"/>
          <w:spacing w:val="-18"/>
          <w:sz w:val="20"/>
        </w:rPr>
        <w:t> </w:t>
      </w:r>
      <w:r>
        <w:rPr>
          <w:color w:val="212527"/>
          <w:sz w:val="20"/>
        </w:rPr>
        <w:t>sydd</w:t>
      </w:r>
      <w:r>
        <w:rPr>
          <w:color w:val="212527"/>
          <w:spacing w:val="1"/>
          <w:sz w:val="20"/>
        </w:rPr>
        <w:t> </w:t>
      </w:r>
      <w:r>
        <w:rPr>
          <w:color w:val="212527"/>
          <w:spacing w:val="-3"/>
          <w:sz w:val="20"/>
        </w:rPr>
        <w:t>ychydig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yn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debyg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3"/>
          <w:sz w:val="20"/>
        </w:rPr>
        <w:t>i’r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senario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waethaf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2"/>
          <w:sz w:val="20"/>
        </w:rPr>
        <w:t>neu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un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o’r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rhai</w:t>
      </w:r>
      <w:r>
        <w:rPr>
          <w:color w:val="212527"/>
          <w:spacing w:val="-18"/>
          <w:sz w:val="20"/>
        </w:rPr>
        <w:t> </w:t>
      </w:r>
      <w:r>
        <w:rPr>
          <w:color w:val="212527"/>
          <w:spacing w:val="-2"/>
          <w:sz w:val="20"/>
        </w:rPr>
        <w:t>eraill</w:t>
      </w:r>
      <w:r>
        <w:rPr>
          <w:color w:val="212527"/>
          <w:spacing w:val="-17"/>
          <w:sz w:val="20"/>
        </w:rPr>
        <w:t> </w:t>
      </w:r>
      <w:r>
        <w:rPr>
          <w:color w:val="212527"/>
          <w:spacing w:val="-2"/>
          <w:sz w:val="20"/>
        </w:rPr>
        <w:t>lle</w:t>
      </w:r>
    </w:p>
    <w:p>
      <w:pPr>
        <w:pStyle w:val="BodyText"/>
        <w:spacing w:before="72"/>
        <w:ind w:left="1048"/>
      </w:pPr>
      <w:r>
        <w:rPr/>
        <w:pict>
          <v:shape style="position:absolute;margin-left:36pt;margin-top:15.127185pt;width:18.2pt;height:39.1pt;mso-position-horizontal-relative:page;mso-position-vertical-relative:paragraph;z-index:15736320" type="#_x0000_t202" id="docshape33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7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1"/>
        </w:rPr>
        <w:t>mae’r</w:t>
      </w:r>
      <w:r>
        <w:rPr>
          <w:color w:val="212527"/>
          <w:spacing w:val="-18"/>
        </w:rPr>
        <w:t> </w:t>
      </w:r>
      <w:r>
        <w:rPr>
          <w:color w:val="212527"/>
          <w:spacing w:val="-1"/>
        </w:rPr>
        <w:t>crynodiadau</w:t>
      </w:r>
      <w:r>
        <w:rPr>
          <w:color w:val="212527"/>
          <w:spacing w:val="-17"/>
        </w:rPr>
        <w:t> </w:t>
      </w:r>
      <w:r>
        <w:rPr>
          <w:color w:val="212527"/>
          <w:spacing w:val="-1"/>
        </w:rPr>
        <w:t>atmosfferig</w:t>
      </w:r>
      <w:r>
        <w:rPr>
          <w:color w:val="212527"/>
          <w:spacing w:val="-18"/>
        </w:rPr>
        <w:t> </w:t>
      </w:r>
      <w:r>
        <w:rPr>
          <w:color w:val="212527"/>
        </w:rPr>
        <w:t>o</w:t>
      </w:r>
      <w:r>
        <w:rPr>
          <w:color w:val="212527"/>
          <w:spacing w:val="-17"/>
        </w:rPr>
        <w:t> </w:t>
      </w:r>
      <w:r>
        <w:rPr>
          <w:color w:val="212527"/>
        </w:rPr>
        <w:t>nwyon</w:t>
      </w:r>
      <w:r>
        <w:rPr>
          <w:color w:val="212527"/>
          <w:spacing w:val="-18"/>
        </w:rPr>
        <w:t> </w:t>
      </w:r>
      <w:r>
        <w:rPr>
          <w:color w:val="212527"/>
        </w:rPr>
        <w:t>tŷ</w:t>
      </w:r>
      <w:r>
        <w:rPr>
          <w:color w:val="212527"/>
          <w:spacing w:val="-17"/>
        </w:rPr>
        <w:t> </w:t>
      </w:r>
      <w:r>
        <w:rPr>
          <w:color w:val="212527"/>
        </w:rPr>
        <w:t>gwydr</w:t>
      </w:r>
      <w:r>
        <w:rPr>
          <w:color w:val="212527"/>
          <w:spacing w:val="-18"/>
        </w:rPr>
        <w:t> </w:t>
      </w:r>
      <w:r>
        <w:rPr>
          <w:color w:val="212527"/>
        </w:rPr>
        <w:t>yn</w:t>
      </w:r>
      <w:r>
        <w:rPr>
          <w:color w:val="212527"/>
          <w:spacing w:val="-17"/>
        </w:rPr>
        <w:t> </w:t>
      </w:r>
      <w:r>
        <w:rPr>
          <w:color w:val="212527"/>
        </w:rPr>
        <w:t>is?</w:t>
      </w:r>
    </w:p>
    <w:p>
      <w:pPr>
        <w:pStyle w:val="BodyText"/>
        <w:spacing w:line="312" w:lineRule="auto" w:before="190"/>
        <w:ind w:left="688" w:right="3752"/>
      </w:pPr>
      <w:r>
        <w:rPr>
          <w:color w:val="212527"/>
        </w:rPr>
        <w:t>Gofynnwch</w:t>
      </w:r>
      <w:r>
        <w:rPr>
          <w:color w:val="212527"/>
          <w:spacing w:val="-17"/>
        </w:rPr>
        <w:t> </w:t>
      </w:r>
      <w:r>
        <w:rPr>
          <w:color w:val="212527"/>
        </w:rPr>
        <w:t>i</w:t>
      </w:r>
      <w:r>
        <w:rPr>
          <w:color w:val="212527"/>
          <w:spacing w:val="-16"/>
        </w:rPr>
        <w:t> </w:t>
      </w:r>
      <w:r>
        <w:rPr>
          <w:color w:val="212527"/>
        </w:rPr>
        <w:t>un</w:t>
      </w:r>
      <w:r>
        <w:rPr>
          <w:color w:val="212527"/>
          <w:spacing w:val="-16"/>
        </w:rPr>
        <w:t> </w:t>
      </w:r>
      <w:r>
        <w:rPr>
          <w:color w:val="212527"/>
        </w:rPr>
        <w:t>aelod</w:t>
      </w:r>
      <w:r>
        <w:rPr>
          <w:color w:val="212527"/>
          <w:spacing w:val="-16"/>
        </w:rPr>
        <w:t> </w:t>
      </w:r>
      <w:r>
        <w:rPr>
          <w:color w:val="212527"/>
        </w:rPr>
        <w:t>o</w:t>
      </w:r>
      <w:r>
        <w:rPr>
          <w:color w:val="212527"/>
          <w:spacing w:val="-16"/>
        </w:rPr>
        <w:t> </w:t>
      </w:r>
      <w:r>
        <w:rPr>
          <w:color w:val="212527"/>
        </w:rPr>
        <w:t>bob</w:t>
      </w:r>
      <w:r>
        <w:rPr>
          <w:color w:val="212527"/>
          <w:spacing w:val="-17"/>
        </w:rPr>
        <w:t> </w:t>
      </w:r>
      <w:r>
        <w:rPr>
          <w:color w:val="212527"/>
        </w:rPr>
        <w:t>grŵp</w:t>
      </w:r>
      <w:r>
        <w:rPr>
          <w:color w:val="212527"/>
          <w:spacing w:val="-16"/>
        </w:rPr>
        <w:t> </w:t>
      </w:r>
      <w:r>
        <w:rPr>
          <w:color w:val="212527"/>
        </w:rPr>
        <w:t>roi</w:t>
      </w:r>
      <w:r>
        <w:rPr>
          <w:color w:val="212527"/>
          <w:spacing w:val="-16"/>
        </w:rPr>
        <w:t> </w:t>
      </w:r>
      <w:r>
        <w:rPr>
          <w:color w:val="212527"/>
        </w:rPr>
        <w:t>adborth</w:t>
      </w:r>
      <w:r>
        <w:rPr>
          <w:color w:val="212527"/>
          <w:spacing w:val="-16"/>
        </w:rPr>
        <w:t> </w:t>
      </w:r>
      <w:r>
        <w:rPr>
          <w:color w:val="212527"/>
        </w:rPr>
        <w:t>yn</w:t>
      </w:r>
      <w:r>
        <w:rPr>
          <w:color w:val="212527"/>
          <w:spacing w:val="-16"/>
        </w:rPr>
        <w:t> </w:t>
      </w:r>
      <w:r>
        <w:rPr>
          <w:color w:val="212527"/>
        </w:rPr>
        <w:t>null</w:t>
      </w:r>
      <w:r>
        <w:rPr>
          <w:color w:val="212527"/>
          <w:spacing w:val="-16"/>
        </w:rPr>
        <w:t> </w:t>
      </w:r>
      <w:r>
        <w:rPr>
          <w:color w:val="212527"/>
        </w:rPr>
        <w:t>cyflwynydd</w:t>
      </w:r>
      <w:r>
        <w:rPr>
          <w:color w:val="212527"/>
          <w:spacing w:val="-53"/>
        </w:rPr>
        <w:t> </w:t>
      </w:r>
      <w:r>
        <w:rPr>
          <w:color w:val="212527"/>
          <w:spacing w:val="-1"/>
        </w:rPr>
        <w:t>rhagolygon</w:t>
      </w:r>
      <w:r>
        <w:rPr>
          <w:color w:val="212527"/>
          <w:spacing w:val="-18"/>
        </w:rPr>
        <w:t> </w:t>
      </w:r>
      <w:r>
        <w:rPr>
          <w:color w:val="212527"/>
        </w:rPr>
        <w:t>y</w:t>
      </w:r>
      <w:r>
        <w:rPr>
          <w:color w:val="212527"/>
          <w:spacing w:val="-18"/>
        </w:rPr>
        <w:t> </w:t>
      </w:r>
      <w:r>
        <w:rPr>
          <w:color w:val="212527"/>
        </w:rPr>
        <w:t>tywydd.</w:t>
      </w:r>
    </w:p>
    <w:p>
      <w:pPr>
        <w:spacing w:after="0" w:line="312" w:lineRule="auto"/>
        <w:sectPr>
          <w:pgSz w:w="11910" w:h="16840"/>
          <w:pgMar w:header="283" w:footer="0" w:top="1220" w:bottom="280" w:left="620" w:right="62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720" w:lineRule="auto" w:before="122"/>
        <w:ind w:left="8171" w:right="1006"/>
      </w:pPr>
      <w:r>
        <w:rPr/>
        <w:pict>
          <v:line style="position:absolute;mso-position-horizontal-relative:page;mso-position-vertical-relative:paragraph;z-index:15737344" from="390.769714pt,-.973329pt" to="390.769714pt,642.491671pt" stroked="true" strokeweight=".5pt" strokecolor="#212527">
            <v:stroke dashstyle="solid"/>
            <w10:wrap type="none"/>
          </v:line>
        </w:pict>
      </w:r>
      <w:r>
        <w:rPr/>
        <w:pict>
          <v:group style="position:absolute;margin-left:407.527588pt;margin-top:-.973829pt;width:25.55pt;height:25.55pt;mso-position-horizontal-relative:page;mso-position-vertical-relative:paragraph;z-index:15738368" id="docshapegroup34" coordorigin="8151,-19" coordsize="511,511">
            <v:shape style="position:absolute;left:8150;top:-20;width:511;height:511" id="docshape35" coordorigin="8151,-19" coordsize="511,511" path="m8406,-19l8338,-10,8277,15,8225,55,8185,107,8160,168,8151,236,8160,303,8185,364,8225,416,8277,456,8338,482,8406,491,8473,482,8534,456,8586,416,8626,364,8652,303,8661,236,8652,168,8626,107,8586,55,8534,15,8473,-10,8406,-19xe" filled="true" fillcolor="#568149" stroked="false">
              <v:path arrowok="t"/>
              <v:fill type="solid"/>
            </v:shape>
            <v:shape style="position:absolute;left:8269;top:78;width:273;height:308" type="#_x0000_t75" id="docshape36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65.432999pt;margin-top:-1.373929pt;width:286.650pt;height:327.85pt;mso-position-horizontal-relative:page;mso-position-vertical-relative:paragraph;z-index:15738880" id="docshapegroup37" coordorigin="1309,-27" coordsize="5733,6557">
            <v:rect style="position:absolute;left:1308;top:-28;width:5733;height:6557" id="docshape38" filled="true" fillcolor="#d3edd5" stroked="false">
              <v:fill type="solid"/>
            </v:rect>
            <v:shape style="position:absolute;left:1535;top:199;width:5203;height:2387" type="#_x0000_t202" id="docshape39" filled="false" stroked="false">
              <v:textbox inset="0,0,0,0">
                <w:txbxContent>
                  <w:p>
                    <w:pPr>
                      <w:spacing w:before="42"/>
                      <w:ind w:left="0" w:right="0" w:firstLine="0"/>
                      <w:jc w:val="left"/>
                      <w:rPr>
                        <w:rFonts w:ascii="Tahoma"/>
                        <w:b/>
                        <w:sz w:val="32"/>
                      </w:rPr>
                    </w:pPr>
                    <w:r>
                      <w:rPr>
                        <w:rFonts w:ascii="Tahoma"/>
                        <w:b/>
                        <w:color w:val="212527"/>
                        <w:w w:val="90"/>
                        <w:sz w:val="32"/>
                      </w:rPr>
                      <w:t>Estyniad</w:t>
                    </w:r>
                    <w:r>
                      <w:rPr>
                        <w:rFonts w:ascii="Tahoma"/>
                        <w:b/>
                        <w:color w:val="212527"/>
                        <w:spacing w:val="-20"/>
                        <w:w w:val="90"/>
                        <w:sz w:val="32"/>
                      </w:rPr>
                      <w:t> </w:t>
                    </w:r>
                    <w:r>
                      <w:rPr>
                        <w:rFonts w:ascii="Tahoma"/>
                        <w:b/>
                        <w:color w:val="212527"/>
                        <w:w w:val="90"/>
                        <w:sz w:val="32"/>
                      </w:rPr>
                      <w:t>dewisol</w:t>
                    </w:r>
                  </w:p>
                  <w:p>
                    <w:pPr>
                      <w:spacing w:line="300" w:lineRule="exact" w:before="158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Dywedwch</w:t>
                    </w:r>
                    <w:r>
                      <w:rPr>
                        <w:color w:val="212527"/>
                        <w:spacing w:val="-1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wrth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bobl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ifanc</w:t>
                    </w:r>
                    <w:r>
                      <w:rPr>
                        <w:color w:val="212527"/>
                        <w:spacing w:val="-1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eu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bod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yn</w:t>
                    </w:r>
                    <w:r>
                      <w:rPr>
                        <w:color w:val="212527"/>
                        <w:spacing w:val="-1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mynd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i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edrych</w:t>
                    </w:r>
                    <w:r>
                      <w:rPr>
                        <w:color w:val="212527"/>
                        <w:spacing w:val="-1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ar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sut</w:t>
                    </w:r>
                    <w:r>
                      <w:rPr>
                        <w:color w:val="212527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i</w:t>
                    </w:r>
                    <w:r>
                      <w:rPr>
                        <w:color w:val="2125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liniaru newid yn yr hinsawdd, gan ddefnyddio’r </w:t>
                    </w:r>
                    <w:hyperlink r:id="rId14">
                      <w:r>
                        <w:rPr>
                          <w:rFonts w:ascii="Tahoma" w:hAnsi="Tahoma"/>
                          <w:b/>
                          <w:color w:val="212527"/>
                          <w:spacing w:val="-2"/>
                          <w:sz w:val="20"/>
                          <w:u w:val="single" w:color="212527"/>
                        </w:rPr>
                        <w:t>Daflen</w:t>
                      </w:r>
                    </w:hyperlink>
                    <w:r>
                      <w:rPr>
                        <w:rFonts w:ascii="Tahoma" w:hAnsi="Tahoma"/>
                        <w:b/>
                        <w:color w:val="212527"/>
                        <w:spacing w:val="-1"/>
                        <w:sz w:val="20"/>
                      </w:rPr>
                      <w:t> </w:t>
                    </w:r>
                    <w:hyperlink r:id="rId14">
                      <w:r>
                        <w:rPr>
                          <w:rFonts w:ascii="Tahoma" w:hAnsi="Tahoma"/>
                          <w:b/>
                          <w:color w:val="212527"/>
                          <w:w w:val="90"/>
                          <w:sz w:val="20"/>
                          <w:u w:val="single" w:color="212527"/>
                        </w:rPr>
                        <w:t>Ffeithiau addasu i newid yn yr hinsawdd ar gyfer plant a</w:t>
                      </w:r>
                    </w:hyperlink>
                    <w:r>
                      <w:rPr>
                        <w:rFonts w:ascii="Tahoma" w:hAnsi="Tahoma"/>
                        <w:b/>
                        <w:color w:val="212527"/>
                        <w:spacing w:val="1"/>
                        <w:w w:val="90"/>
                        <w:sz w:val="20"/>
                      </w:rPr>
                      <w:t> </w:t>
                    </w:r>
                    <w:hyperlink r:id="rId14">
                      <w:r>
                        <w:rPr>
                          <w:rFonts w:ascii="Tahoma" w:hAnsi="Tahoma"/>
                          <w:b/>
                          <w:color w:val="212527"/>
                          <w:w w:val="95"/>
                          <w:sz w:val="20"/>
                          <w:u w:val="single" w:color="212527"/>
                        </w:rPr>
                        <w:t>phobl</w:t>
                      </w:r>
                      <w:r>
                        <w:rPr>
                          <w:rFonts w:ascii="Tahoma" w:hAnsi="Tahoma"/>
                          <w:b/>
                          <w:color w:val="212527"/>
                          <w:spacing w:val="-13"/>
                          <w:w w:val="95"/>
                          <w:sz w:val="20"/>
                          <w:u w:val="single" w:color="212527"/>
                        </w:rPr>
                        <w:t> </w:t>
                      </w:r>
                      <w:r>
                        <w:rPr>
                          <w:rFonts w:ascii="Tahoma" w:hAnsi="Tahoma"/>
                          <w:b/>
                          <w:color w:val="212527"/>
                          <w:w w:val="95"/>
                          <w:sz w:val="20"/>
                          <w:u w:val="single" w:color="212527"/>
                        </w:rPr>
                        <w:t>ifanc</w:t>
                      </w:r>
                      <w:r>
                        <w:rPr>
                          <w:color w:val="212527"/>
                          <w:w w:val="95"/>
                          <w:sz w:val="20"/>
                        </w:rPr>
                        <w:t>.</w:t>
                      </w:r>
                      <w:r>
                        <w:rPr>
                          <w:color w:val="212527"/>
                          <w:spacing w:val="-7"/>
                          <w:w w:val="95"/>
                          <w:sz w:val="20"/>
                        </w:rPr>
                        <w:t> </w:t>
                      </w:r>
                    </w:hyperlink>
                    <w:r>
                      <w:rPr>
                        <w:color w:val="212527"/>
                        <w:w w:val="95"/>
                        <w:sz w:val="20"/>
                      </w:rPr>
                      <w:t>Rhannwch</w:t>
                    </w:r>
                    <w:r>
                      <w:rPr>
                        <w:color w:val="212527"/>
                        <w:spacing w:val="-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y</w:t>
                    </w:r>
                    <w:r>
                      <w:rPr>
                        <w:color w:val="2125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grŵp</w:t>
                    </w:r>
                    <w:r>
                      <w:rPr>
                        <w:color w:val="212527"/>
                        <w:spacing w:val="-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yn</w:t>
                    </w:r>
                    <w:r>
                      <w:rPr>
                        <w:color w:val="212527"/>
                        <w:spacing w:val="-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dimau</w:t>
                    </w:r>
                    <w:r>
                      <w:rPr>
                        <w:color w:val="212527"/>
                        <w:spacing w:val="-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bach,</w:t>
                    </w:r>
                    <w:r>
                      <w:rPr>
                        <w:color w:val="212527"/>
                        <w:spacing w:val="-8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a</w:t>
                    </w:r>
                    <w:r>
                      <w:rPr>
                        <w:color w:val="212527"/>
                        <w:spacing w:val="-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gofynnwch</w:t>
                    </w:r>
                    <w:r>
                      <w:rPr>
                        <w:color w:val="212527"/>
                        <w:spacing w:val="-7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0"/>
                      </w:rPr>
                      <w:t>i</w:t>
                    </w:r>
                    <w:r>
                      <w:rPr>
                        <w:color w:val="212527"/>
                        <w:spacing w:val="-50"/>
                        <w:w w:val="95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bawb ddarllen y Daflen Ffeithiau, a dewis adran yr hoffent</w:t>
                    </w:r>
                    <w:r>
                      <w:rPr>
                        <w:color w:val="21252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ganolbwyntio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arni:</w:t>
                    </w:r>
                  </w:p>
                </w:txbxContent>
              </v:textbox>
              <w10:wrap type="none"/>
            </v:shape>
            <v:shape style="position:absolute;left:1535;top:2686;width:147;height:1963" type="#_x0000_t202" id="docshape40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6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6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895;top:2742;width:4721;height:1824" type="#_x0000_t202" id="docshape41" filled="false" stroked="false">
              <v:textbox inset="0,0,0,0">
                <w:txbxContent>
                  <w:p>
                    <w:pPr>
                      <w:spacing w:line="312" w:lineRule="auto" w:before="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pacing w:val="-1"/>
                        <w:sz w:val="20"/>
                      </w:rPr>
                      <w:t>Adeiladau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lle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rydym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yn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byw,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yn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gweithio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ac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yn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chwarae</w:t>
                    </w:r>
                    <w:r>
                      <w:rPr>
                        <w:color w:val="212527"/>
                        <w:spacing w:val="-52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ynddynt</w:t>
                    </w:r>
                  </w:p>
                  <w:p>
                    <w:pPr>
                      <w:spacing w:line="439" w:lineRule="auto" w:before="122"/>
                      <w:ind w:left="0" w:right="3202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pacing w:val="-2"/>
                        <w:sz w:val="20"/>
                      </w:rPr>
                      <w:t>Llifogydd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a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gwres</w:t>
                    </w:r>
                    <w:r>
                      <w:rPr>
                        <w:color w:val="212527"/>
                        <w:spacing w:val="-53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Heriau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i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fyd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natur</w:t>
                    </w:r>
                  </w:p>
                  <w:p>
                    <w:pPr>
                      <w:spacing w:line="22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pacing w:val="-3"/>
                        <w:sz w:val="20"/>
                      </w:rPr>
                      <w:t>Heriau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i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bobl</w:t>
                    </w:r>
                  </w:p>
                </w:txbxContent>
              </v:textbox>
              <w10:wrap type="none"/>
            </v:shape>
            <v:shape style="position:absolute;left:1535;top:4722;width:5266;height:1464" type="#_x0000_t202" id="docshape42" filled="false" stroked="false">
              <v:textbox inset="0,0,0,0">
                <w:txbxContent>
                  <w:p>
                    <w:pPr>
                      <w:spacing w:line="312" w:lineRule="auto" w:before="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pacing w:val="-1"/>
                        <w:sz w:val="20"/>
                      </w:rPr>
                      <w:t>Gofynnwch </w:t>
                    </w:r>
                    <w:r>
                      <w:rPr>
                        <w:color w:val="212527"/>
                        <w:sz w:val="20"/>
                      </w:rPr>
                      <w:t>iddyn nhw ddychmygu mai nhw yw’r tîm sy’n</w:t>
                    </w:r>
                    <w:r>
                      <w:rPr>
                        <w:color w:val="2125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gweithio â’r Maer i liniaru newid hinsawdd yn eu hardal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leol.</w:t>
                    </w:r>
                    <w:r>
                      <w:rPr>
                        <w:color w:val="21252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Beth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fydden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nhw’n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ei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0"/>
                      </w:rPr>
                      <w:t>wneud?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Pa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gamau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mae’n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nhw’n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gallu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eu</w:t>
                    </w:r>
                    <w:r>
                      <w:rPr>
                        <w:color w:val="212527"/>
                        <w:spacing w:val="-53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cymryd?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Os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oes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angen,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gallant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wneud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mwy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o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ymchwil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0"/>
                      </w:rPr>
                      <w:t>gan</w:t>
                    </w:r>
                  </w:p>
                  <w:p>
                    <w:pPr>
                      <w:spacing w:before="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pacing w:val="-3"/>
                        <w:sz w:val="20"/>
                      </w:rPr>
                      <w:t>ddefnyddio’r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dolenni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a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ddarperir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ar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y</w:t>
                    </w:r>
                    <w:r>
                      <w:rPr>
                        <w:color w:val="212527"/>
                        <w:spacing w:val="-18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Daflen</w:t>
                    </w:r>
                    <w:r>
                      <w:rPr>
                        <w:color w:val="212527"/>
                        <w:spacing w:val="-17"/>
                        <w:sz w:val="20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0"/>
                      </w:rPr>
                      <w:t>Ffeithiau.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07.527588pt;margin-top:33.515572pt;width:25.55pt;height:25.55pt;mso-position-horizontal-relative:page;mso-position-vertical-relative:paragraph;z-index:15739392" id="docshapegroup43" coordorigin="8151,670" coordsize="511,511">
            <v:shape style="position:absolute;left:8150;top:670;width:511;height:511" id="docshape44" coordorigin="8151,670" coordsize="511,511" path="m8406,670l8338,679,8277,705,8225,745,8185,797,8160,858,8151,925,8160,993,8185,1054,8225,1106,8277,1146,8338,1171,8406,1181,8473,1171,8534,1146,8586,1106,8626,1054,8652,993,8661,925,8652,858,8626,797,8586,745,8534,705,8473,679,8406,670xe" filled="true" fillcolor="#568149" stroked="false">
              <v:path arrowok="t"/>
              <v:fill type="solid"/>
            </v:shape>
            <v:shape style="position:absolute;left:8248;top:744;width:315;height:307" type="#_x0000_t75" id="docshape45" stroked="false">
              <v:imagedata r:id="rId15" o:title=""/>
            </v:shape>
            <w10:wrap type="none"/>
          </v:group>
        </w:pict>
      </w:r>
      <w:r>
        <w:rPr>
          <w:color w:val="212527"/>
        </w:rPr>
        <w:t>30 munud</w:t>
      </w:r>
      <w:r>
        <w:rPr>
          <w:color w:val="212527"/>
          <w:spacing w:val="1"/>
        </w:rPr>
        <w:t> </w:t>
      </w:r>
      <w:r>
        <w:rPr>
          <w:color w:val="212527"/>
        </w:rPr>
        <w:t>Gwaith</w:t>
      </w:r>
      <w:r>
        <w:rPr>
          <w:color w:val="212527"/>
          <w:spacing w:val="17"/>
        </w:rPr>
        <w:t> </w:t>
      </w:r>
      <w:r>
        <w:rPr>
          <w:color w:val="212527"/>
        </w:rPr>
        <w:t>grŵp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19"/>
        </w:rPr>
      </w:pPr>
    </w:p>
    <w:p>
      <w:pPr>
        <w:spacing w:after="0"/>
        <w:rPr>
          <w:sz w:val="19"/>
        </w:rPr>
        <w:sectPr>
          <w:pgSz w:w="11910" w:h="16840"/>
          <w:pgMar w:header="283" w:footer="0" w:top="1220" w:bottom="0" w:left="620" w:right="620"/>
        </w:sectPr>
      </w:pPr>
    </w:p>
    <w:p>
      <w:pPr>
        <w:spacing w:line="254" w:lineRule="auto" w:before="120"/>
        <w:ind w:left="100" w:right="0" w:firstLine="0"/>
        <w:jc w:val="left"/>
        <w:rPr>
          <w:sz w:val="18"/>
        </w:rPr>
      </w:pPr>
      <w:r>
        <w:rPr/>
        <w:pict>
          <v:rect style="position:absolute;margin-left:14.173pt;margin-top:773.859009pt;width:564.094pt;height:53.858pt;mso-position-horizontal-relative:page;mso-position-vertical-relative:page;z-index:-16022528" id="docshape46" filled="true" fillcolor="#dcf1dd" stroked="false">
            <v:fill type="solid"/>
            <w10:wrap type="none"/>
          </v:rect>
        </w:pict>
      </w:r>
      <w:r>
        <w:rPr>
          <w:color w:val="212527"/>
          <w:sz w:val="18"/>
        </w:rPr>
        <w:t>The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Met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Office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provides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free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education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content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to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support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young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people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to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be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prepared</w:t>
      </w:r>
      <w:r>
        <w:rPr>
          <w:color w:val="212527"/>
          <w:spacing w:val="1"/>
          <w:sz w:val="18"/>
        </w:rPr>
        <w:t> </w:t>
      </w:r>
      <w:r>
        <w:rPr>
          <w:color w:val="212527"/>
          <w:sz w:val="18"/>
        </w:rPr>
        <w:t>for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the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effects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of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weather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and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climate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change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on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them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and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their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communities.</w:t>
      </w:r>
    </w:p>
    <w:p>
      <w:pPr>
        <w:spacing w:line="226" w:lineRule="exact" w:before="0"/>
        <w:ind w:left="100" w:right="0" w:firstLine="0"/>
        <w:jc w:val="left"/>
        <w:rPr>
          <w:rFonts w:ascii="Arial Black"/>
          <w:sz w:val="18"/>
        </w:rPr>
      </w:pPr>
      <w:r>
        <w:rPr/>
        <w:pict>
          <v:shape style="position:absolute;margin-left:34.960602pt;margin-top:12.967571pt;width:4.45pt;height:8.950pt;mso-position-horizontal-relative:page;mso-position-vertical-relative:paragraph;z-index:-16023552" type="#_x0000_t202" id="docshape47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sz w:val="16"/>
                    </w:rPr>
                  </w:pPr>
                  <w:r>
                    <w:rPr>
                      <w:sz w:val="16"/>
                    </w:rPr>
                    <w:t>8</w:t>
                  </w:r>
                </w:p>
              </w:txbxContent>
            </v:textbox>
            <w10:wrap type="none"/>
          </v:shape>
        </w:pict>
      </w:r>
      <w:r>
        <w:rPr>
          <w:color w:val="212527"/>
          <w:spacing w:val="-1"/>
          <w:w w:val="87"/>
          <w:sz w:val="18"/>
        </w:rPr>
        <w:t>F</w:t>
      </w:r>
      <w:r>
        <w:rPr>
          <w:color w:val="212527"/>
          <w:spacing w:val="1"/>
          <w:w w:val="100"/>
          <w:sz w:val="18"/>
        </w:rPr>
        <w:t>i</w:t>
      </w:r>
      <w:r>
        <w:rPr>
          <w:color w:val="212527"/>
          <w:spacing w:val="2"/>
          <w:w w:val="99"/>
          <w:sz w:val="18"/>
        </w:rPr>
        <w:t>n</w:t>
      </w:r>
      <w:r>
        <w:rPr>
          <w:color w:val="212527"/>
          <w:w w:val="102"/>
          <w:sz w:val="18"/>
        </w:rPr>
        <w:t>d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1"/>
          <w:w w:val="99"/>
          <w:sz w:val="18"/>
        </w:rPr>
        <w:t>o</w:t>
      </w:r>
      <w:r>
        <w:rPr>
          <w:color w:val="212527"/>
          <w:spacing w:val="2"/>
          <w:w w:val="98"/>
          <w:sz w:val="18"/>
        </w:rPr>
        <w:t>u</w:t>
      </w:r>
      <w:r>
        <w:rPr>
          <w:color w:val="212527"/>
          <w:w w:val="144"/>
          <w:sz w:val="18"/>
        </w:rPr>
        <w:t>t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2"/>
          <w:w w:val="104"/>
          <w:sz w:val="18"/>
        </w:rPr>
        <w:t>m</w:t>
      </w:r>
      <w:r>
        <w:rPr>
          <w:color w:val="212527"/>
          <w:spacing w:val="1"/>
          <w:w w:val="99"/>
          <w:sz w:val="18"/>
        </w:rPr>
        <w:t>o</w:t>
      </w:r>
      <w:r>
        <w:rPr>
          <w:color w:val="212527"/>
          <w:w w:val="109"/>
          <w:sz w:val="18"/>
        </w:rPr>
        <w:t>r</w:t>
      </w:r>
      <w:r>
        <w:rPr>
          <w:color w:val="212527"/>
          <w:w w:val="96"/>
          <w:sz w:val="18"/>
        </w:rPr>
        <w:t>e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-1"/>
          <w:w w:val="96"/>
          <w:sz w:val="18"/>
        </w:rPr>
        <w:t>a</w:t>
      </w:r>
      <w:r>
        <w:rPr>
          <w:color w:val="212527"/>
          <w:w w:val="144"/>
          <w:sz w:val="18"/>
        </w:rPr>
        <w:t>t</w:t>
      </w:r>
      <w:r>
        <w:rPr>
          <w:color w:val="212527"/>
          <w:spacing w:val="-9"/>
          <w:sz w:val="18"/>
        </w:rPr>
        <w:t> </w:t>
      </w:r>
      <w:hyperlink r:id="rId16">
        <w:r>
          <w:rPr>
            <w:rFonts w:ascii="Arial Black"/>
            <w:color w:val="212527"/>
            <w:spacing w:val="7"/>
            <w:w w:val="83"/>
            <w:sz w:val="18"/>
          </w:rPr>
          <w:t>ww</w:t>
        </w:r>
        <w:r>
          <w:rPr>
            <w:rFonts w:ascii="Arial Black"/>
            <w:color w:val="212527"/>
            <w:spacing w:val="-4"/>
            <w:w w:val="83"/>
            <w:sz w:val="18"/>
          </w:rPr>
          <w:t>w</w:t>
        </w:r>
        <w:r>
          <w:rPr>
            <w:rFonts w:ascii="Arial Black"/>
            <w:color w:val="212527"/>
            <w:spacing w:val="2"/>
            <w:w w:val="69"/>
            <w:sz w:val="18"/>
          </w:rPr>
          <w:t>.</w:t>
        </w:r>
        <w:r>
          <w:rPr>
            <w:rFonts w:ascii="Arial Black"/>
            <w:color w:val="212527"/>
            <w:spacing w:val="2"/>
            <w:w w:val="86"/>
            <w:sz w:val="18"/>
          </w:rPr>
          <w:t>m</w:t>
        </w:r>
        <w:r>
          <w:rPr>
            <w:rFonts w:ascii="Arial Black"/>
            <w:color w:val="212527"/>
            <w:spacing w:val="1"/>
            <w:w w:val="80"/>
            <w:sz w:val="18"/>
          </w:rPr>
          <w:t>e</w:t>
        </w:r>
        <w:r>
          <w:rPr>
            <w:rFonts w:ascii="Arial Black"/>
            <w:color w:val="212527"/>
            <w:spacing w:val="-1"/>
            <w:w w:val="93"/>
            <w:sz w:val="18"/>
          </w:rPr>
          <w:t>t</w:t>
        </w:r>
        <w:r>
          <w:rPr>
            <w:rFonts w:ascii="Arial Black"/>
            <w:color w:val="212527"/>
            <w:spacing w:val="1"/>
            <w:w w:val="83"/>
            <w:sz w:val="18"/>
          </w:rPr>
          <w:t>o</w:t>
        </w:r>
        <w:r>
          <w:rPr>
            <w:rFonts w:ascii="Arial Black"/>
            <w:color w:val="212527"/>
            <w:w w:val="85"/>
            <w:sz w:val="18"/>
          </w:rPr>
          <w:t>ff</w:t>
        </w:r>
        <w:r>
          <w:rPr>
            <w:rFonts w:ascii="Arial Black"/>
            <w:color w:val="212527"/>
            <w:spacing w:val="2"/>
            <w:w w:val="85"/>
            <w:sz w:val="18"/>
          </w:rPr>
          <w:t>i</w:t>
        </w:r>
        <w:r>
          <w:rPr>
            <w:rFonts w:ascii="Arial Black"/>
            <w:color w:val="212527"/>
            <w:spacing w:val="1"/>
            <w:w w:val="78"/>
            <w:sz w:val="18"/>
          </w:rPr>
          <w:t>ce</w:t>
        </w:r>
        <w:r>
          <w:rPr>
            <w:rFonts w:ascii="Arial Black"/>
            <w:color w:val="212527"/>
            <w:spacing w:val="1"/>
            <w:w w:val="69"/>
            <w:sz w:val="18"/>
          </w:rPr>
          <w:t>.</w:t>
        </w:r>
        <w:r>
          <w:rPr>
            <w:rFonts w:ascii="Arial Black"/>
            <w:color w:val="212527"/>
            <w:spacing w:val="-1"/>
            <w:w w:val="82"/>
            <w:sz w:val="18"/>
          </w:rPr>
          <w:t>g</w:t>
        </w:r>
        <w:r>
          <w:rPr>
            <w:rFonts w:ascii="Arial Black"/>
            <w:color w:val="212527"/>
            <w:spacing w:val="-2"/>
            <w:w w:val="83"/>
            <w:sz w:val="18"/>
          </w:rPr>
          <w:t>o</w:t>
        </w:r>
        <w:r>
          <w:rPr>
            <w:rFonts w:ascii="Arial Black"/>
            <w:color w:val="212527"/>
            <w:spacing w:val="-6"/>
            <w:w w:val="84"/>
            <w:sz w:val="18"/>
          </w:rPr>
          <w:t>v</w:t>
        </w:r>
        <w:r>
          <w:rPr>
            <w:rFonts w:ascii="Arial Black"/>
            <w:color w:val="212527"/>
            <w:w w:val="69"/>
            <w:sz w:val="18"/>
          </w:rPr>
          <w:t>.</w:t>
        </w:r>
        <w:r>
          <w:rPr>
            <w:rFonts w:ascii="Arial Black"/>
            <w:color w:val="212527"/>
            <w:spacing w:val="1"/>
            <w:w w:val="83"/>
            <w:sz w:val="18"/>
          </w:rPr>
          <w:t>u</w:t>
        </w:r>
        <w:r>
          <w:rPr>
            <w:rFonts w:ascii="Arial Black"/>
            <w:color w:val="212527"/>
            <w:spacing w:val="7"/>
            <w:w w:val="80"/>
            <w:sz w:val="18"/>
          </w:rPr>
          <w:t>k</w:t>
        </w:r>
        <w:r>
          <w:rPr>
            <w:rFonts w:ascii="Arial Black"/>
            <w:color w:val="212527"/>
            <w:spacing w:val="-7"/>
            <w:w w:val="167"/>
            <w:sz w:val="18"/>
          </w:rPr>
          <w:t>/</w:t>
        </w:r>
        <w:r>
          <w:rPr>
            <w:rFonts w:ascii="Arial Black"/>
            <w:color w:val="212527"/>
            <w:spacing w:val="1"/>
            <w:w w:val="79"/>
            <w:sz w:val="18"/>
          </w:rPr>
          <w:t>sc</w:t>
        </w:r>
        <w:r>
          <w:rPr>
            <w:rFonts w:ascii="Arial Black"/>
            <w:color w:val="212527"/>
            <w:spacing w:val="2"/>
            <w:w w:val="79"/>
            <w:sz w:val="18"/>
          </w:rPr>
          <w:t>h</w:t>
        </w:r>
        <w:r>
          <w:rPr>
            <w:rFonts w:ascii="Arial Black"/>
            <w:color w:val="212527"/>
            <w:spacing w:val="2"/>
            <w:w w:val="83"/>
            <w:sz w:val="18"/>
          </w:rPr>
          <w:t>o</w:t>
        </w:r>
        <w:r>
          <w:rPr>
            <w:rFonts w:ascii="Arial Black"/>
            <w:color w:val="212527"/>
            <w:spacing w:val="1"/>
            <w:w w:val="82"/>
            <w:sz w:val="18"/>
          </w:rPr>
          <w:t>o</w:t>
        </w:r>
        <w:r>
          <w:rPr>
            <w:rFonts w:ascii="Arial Black"/>
            <w:color w:val="212527"/>
            <w:spacing w:val="3"/>
            <w:w w:val="82"/>
            <w:sz w:val="18"/>
          </w:rPr>
          <w:t>l</w:t>
        </w:r>
        <w:r>
          <w:rPr>
            <w:rFonts w:ascii="Arial Black"/>
            <w:color w:val="212527"/>
            <w:w w:val="76"/>
            <w:sz w:val="18"/>
          </w:rPr>
          <w:t>s</w:t>
        </w:r>
      </w:hyperlink>
    </w:p>
    <w:p>
      <w:pPr>
        <w:spacing w:line="240" w:lineRule="auto" w:before="0"/>
        <w:rPr>
          <w:rFonts w:ascii="Arial Black"/>
          <w:sz w:val="20"/>
        </w:rPr>
      </w:pPr>
      <w:r>
        <w:rPr/>
        <w:br w:type="column"/>
      </w:r>
      <w:r>
        <w:rPr>
          <w:rFonts w:ascii="Arial Black"/>
          <w:sz w:val="20"/>
        </w:rPr>
      </w:r>
    </w:p>
    <w:p>
      <w:pPr>
        <w:pStyle w:val="BodyText"/>
        <w:spacing w:before="1"/>
        <w:rPr>
          <w:rFonts w:ascii="Arial Black"/>
          <w:sz w:val="21"/>
        </w:rPr>
      </w:pPr>
    </w:p>
    <w:p>
      <w:pPr>
        <w:spacing w:before="0"/>
        <w:ind w:left="100" w:right="0" w:firstLine="0"/>
        <w:jc w:val="left"/>
        <w:rPr>
          <w:sz w:val="16"/>
        </w:rPr>
      </w:pPr>
      <w:r>
        <w:rPr>
          <w:color w:val="212527"/>
          <w:sz w:val="16"/>
        </w:rPr>
        <w:t>©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Crown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Copyright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2022,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Met</w:t>
      </w:r>
      <w:r>
        <w:rPr>
          <w:color w:val="212527"/>
          <w:spacing w:val="6"/>
          <w:sz w:val="16"/>
        </w:rPr>
        <w:t> </w:t>
      </w:r>
      <w:r>
        <w:rPr>
          <w:color w:val="212527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header="283" w:footer="0" w:top="260" w:bottom="280" w:left="620" w:right="620"/>
          <w:cols w:num="2" w:equalWidth="0">
            <w:col w:w="7221" w:space="597"/>
            <w:col w:w="2852"/>
          </w:cols>
        </w:sectPr>
      </w:pPr>
    </w:p>
    <w:p>
      <w:pPr>
        <w:pStyle w:val="BodyText"/>
        <w:ind w:left="103"/>
      </w:pPr>
      <w:r>
        <w:rPr/>
        <w:pict>
          <v:group style="position:absolute;margin-left:296.408997pt;margin-top:172.315994pt;width:249.1pt;height:387pt;mso-position-horizontal-relative:page;mso-position-vertical-relative:page;z-index:15740416" id="docshapegroup48" coordorigin="5928,3446" coordsize="4982,7740">
            <v:rect style="position:absolute;left:5933;top:3451;width:4972;height:7730" id="docshape49" filled="false" stroked="true" strokeweight=".5pt" strokecolor="#588141">
              <v:stroke dashstyle="solid"/>
            </v:rect>
            <v:shape style="position:absolute;left:6221;top:3649;width:4063;height:1090" type="#_x0000_t202" id="docshape50" filled="false" stroked="false">
              <v:textbox inset="0,0,0,0">
                <w:txbxContent>
                  <w:p>
                    <w:pPr>
                      <w:spacing w:line="278" w:lineRule="auto" w:before="40"/>
                      <w:ind w:left="0" w:right="16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212527"/>
                        <w:w w:val="95"/>
                        <w:sz w:val="24"/>
                      </w:rPr>
                      <w:t>Beth</w:t>
                    </w:r>
                    <w:r>
                      <w:rPr>
                        <w:b/>
                        <w:color w:val="212527"/>
                        <w:spacing w:val="2"/>
                        <w:w w:val="95"/>
                        <w:sz w:val="24"/>
                      </w:rPr>
                      <w:t> </w:t>
                    </w:r>
                    <w:r>
                      <w:rPr>
                        <w:b/>
                        <w:color w:val="212527"/>
                        <w:w w:val="95"/>
                        <w:sz w:val="24"/>
                      </w:rPr>
                      <w:t>allai</w:t>
                    </w:r>
                    <w:r>
                      <w:rPr>
                        <w:b/>
                        <w:color w:val="212527"/>
                        <w:spacing w:val="3"/>
                        <w:w w:val="95"/>
                        <w:sz w:val="24"/>
                      </w:rPr>
                      <w:t> </w:t>
                    </w:r>
                    <w:r>
                      <w:rPr>
                        <w:b/>
                        <w:color w:val="212527"/>
                        <w:w w:val="95"/>
                        <w:sz w:val="24"/>
                      </w:rPr>
                      <w:t>effeithiau’r</w:t>
                    </w:r>
                    <w:r>
                      <w:rPr>
                        <w:b/>
                        <w:color w:val="212527"/>
                        <w:spacing w:val="2"/>
                        <w:w w:val="95"/>
                        <w:sz w:val="24"/>
                      </w:rPr>
                      <w:t> </w:t>
                    </w:r>
                    <w:r>
                      <w:rPr>
                        <w:b/>
                        <w:color w:val="212527"/>
                        <w:w w:val="95"/>
                        <w:sz w:val="24"/>
                      </w:rPr>
                      <w:t>newidiadau</w:t>
                    </w:r>
                    <w:r>
                      <w:rPr>
                        <w:b/>
                        <w:color w:val="212527"/>
                        <w:spacing w:val="3"/>
                        <w:w w:val="95"/>
                        <w:sz w:val="24"/>
                      </w:rPr>
                      <w:t> </w:t>
                    </w:r>
                    <w:r>
                      <w:rPr>
                        <w:b/>
                        <w:color w:val="212527"/>
                        <w:w w:val="95"/>
                        <w:sz w:val="24"/>
                      </w:rPr>
                      <w:t>hyn</w:t>
                    </w:r>
                    <w:r>
                      <w:rPr>
                        <w:b/>
                        <w:color w:val="212527"/>
                        <w:spacing w:val="-61"/>
                        <w:w w:val="95"/>
                        <w:sz w:val="24"/>
                      </w:rPr>
                      <w:t> </w:t>
                    </w:r>
                    <w:r>
                      <w:rPr>
                        <w:b/>
                        <w:color w:val="212527"/>
                        <w:sz w:val="24"/>
                      </w:rPr>
                      <w:t>fod?</w:t>
                    </w:r>
                  </w:p>
                  <w:p>
                    <w:pPr>
                      <w:spacing w:before="113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212527"/>
                        <w:w w:val="90"/>
                        <w:sz w:val="24"/>
                      </w:rPr>
                      <w:t>Meddyliwch</w:t>
                    </w:r>
                    <w:r>
                      <w:rPr>
                        <w:b/>
                        <w:color w:val="212527"/>
                        <w:spacing w:val="23"/>
                        <w:w w:val="90"/>
                        <w:sz w:val="24"/>
                      </w:rPr>
                      <w:t> </w:t>
                    </w:r>
                    <w:r>
                      <w:rPr>
                        <w:b/>
                        <w:color w:val="212527"/>
                        <w:w w:val="90"/>
                        <w:sz w:val="24"/>
                      </w:rPr>
                      <w:t>am…</w:t>
                    </w:r>
                  </w:p>
                </w:txbxContent>
              </v:textbox>
              <w10:wrap type="none"/>
            </v:shape>
            <v:shape style="position:absolute;left:6221;top:4816;width:147;height:1829" type="#_x0000_t202" id="docshape51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299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300"/>
                      <w:ind w:left="0" w:right="0" w:firstLine="0"/>
                      <w:jc w:val="lef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588141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6581;top:4830;width:4026;height:2044" type="#_x0000_t202" id="docshape52" filled="false" stroked="false">
              <v:textbox inset="0,0,0,0">
                <w:txbxContent>
                  <w:p>
                    <w:pPr>
                      <w:spacing w:line="261" w:lineRule="auto" w:before="26"/>
                      <w:ind w:left="0" w:right="163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12527"/>
                        <w:spacing w:val="-1"/>
                        <w:sz w:val="24"/>
                      </w:rPr>
                      <w:t>Beth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sy’n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digwydd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pan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fydd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z w:val="24"/>
                      </w:rPr>
                      <w:t>hi’n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z w:val="24"/>
                      </w:rPr>
                      <w:t>bwrw</w:t>
                    </w:r>
                    <w:r>
                      <w:rPr>
                        <w:color w:val="212527"/>
                        <w:spacing w:val="-64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5"/>
                        <w:sz w:val="24"/>
                      </w:rPr>
                      <w:t>glaw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5"/>
                        <w:sz w:val="24"/>
                      </w:rPr>
                      <w:t>gormod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5"/>
                        <w:sz w:val="24"/>
                      </w:rPr>
                      <w:t>neu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4"/>
                        <w:sz w:val="24"/>
                      </w:rPr>
                      <w:t>ddim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4"/>
                        <w:sz w:val="24"/>
                      </w:rPr>
                      <w:t>digon?</w:t>
                    </w:r>
                  </w:p>
                  <w:p>
                    <w:pPr>
                      <w:spacing w:line="261" w:lineRule="auto" w:before="112"/>
                      <w:ind w:left="0" w:right="181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12527"/>
                        <w:spacing w:val="-3"/>
                        <w:sz w:val="24"/>
                      </w:rPr>
                      <w:t>Beth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4"/>
                      </w:rPr>
                      <w:t>sy’n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4"/>
                      </w:rPr>
                      <w:t>digwydd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4"/>
                      </w:rPr>
                      <w:t>pan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4"/>
                      </w:rPr>
                      <w:t>fydd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4"/>
                      </w:rPr>
                      <w:t>hi’n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4"/>
                      </w:rPr>
                      <w:t>mynd</w:t>
                    </w:r>
                    <w:r>
                      <w:rPr>
                        <w:color w:val="212527"/>
                        <w:spacing w:val="-64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yn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rhy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boeth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yn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yr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1"/>
                        <w:sz w:val="24"/>
                      </w:rPr>
                      <w:t>haf?</w:t>
                    </w:r>
                  </w:p>
                  <w:p>
                    <w:pPr>
                      <w:spacing w:line="261" w:lineRule="auto" w:before="107"/>
                      <w:ind w:left="0" w:right="14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12527"/>
                        <w:spacing w:val="-3"/>
                        <w:sz w:val="24"/>
                      </w:rPr>
                      <w:t>Beth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4"/>
                      </w:rPr>
                      <w:t>sy’n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4"/>
                      </w:rPr>
                      <w:t>digwydd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4"/>
                      </w:rPr>
                      <w:t>pan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4"/>
                      </w:rPr>
                      <w:t>nad</w:t>
                    </w:r>
                    <w:r>
                      <w:rPr>
                        <w:color w:val="212527"/>
                        <w:spacing w:val="-21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3"/>
                        <w:sz w:val="24"/>
                      </w:rPr>
                      <w:t>yw’n</w:t>
                    </w:r>
                    <w:r>
                      <w:rPr>
                        <w:color w:val="212527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12527"/>
                        <w:spacing w:val="-2"/>
                        <w:sz w:val="24"/>
                      </w:rPr>
                      <w:t>ddigon</w:t>
                    </w:r>
                    <w:r>
                      <w:rPr>
                        <w:color w:val="212527"/>
                        <w:spacing w:val="-64"/>
                        <w:sz w:val="24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4"/>
                      </w:rPr>
                      <w:t>oer</w:t>
                    </w:r>
                    <w:r>
                      <w:rPr>
                        <w:color w:val="212527"/>
                        <w:spacing w:val="-18"/>
                        <w:w w:val="95"/>
                        <w:sz w:val="24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4"/>
                      </w:rPr>
                      <w:t>yn</w:t>
                    </w:r>
                    <w:r>
                      <w:rPr>
                        <w:color w:val="212527"/>
                        <w:spacing w:val="-17"/>
                        <w:w w:val="95"/>
                        <w:sz w:val="24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4"/>
                      </w:rPr>
                      <w:t>y</w:t>
                    </w:r>
                    <w:r>
                      <w:rPr>
                        <w:color w:val="212527"/>
                        <w:spacing w:val="-17"/>
                        <w:w w:val="95"/>
                        <w:sz w:val="24"/>
                      </w:rPr>
                      <w:t> </w:t>
                    </w:r>
                    <w:r>
                      <w:rPr>
                        <w:color w:val="212527"/>
                        <w:w w:val="95"/>
                        <w:sz w:val="24"/>
                      </w:rPr>
                      <w:t>gaeaf?</w:t>
                    </w:r>
                  </w:p>
                </w:txbxContent>
              </v:textbox>
              <w10:wrap type="none"/>
            </v:shape>
            <v:shape style="position:absolute;left:6221;top:6983;width:4182;height:327" type="#_x0000_t202" id="docshape53" filled="false" stroked="false">
              <v:textbox inset="0,0,0,0">
                <w:txbxContent>
                  <w:p>
                    <w:pPr>
                      <w:spacing w:line="327" w:lineRule="exact" w:before="0"/>
                      <w:ind w:left="0" w:right="0" w:firstLine="0"/>
                      <w:jc w:val="left"/>
                      <w:rPr>
                        <w:rFonts w:ascii="Arial Black" w:hAnsi="Arial Black"/>
                        <w:sz w:val="24"/>
                      </w:rPr>
                    </w:pPr>
                    <w:r>
                      <w:rPr>
                        <w:rFonts w:ascii="Arial Black" w:hAnsi="Arial Black"/>
                        <w:color w:val="BABAC0"/>
                        <w:w w:val="80"/>
                        <w:sz w:val="24"/>
                      </w:rPr>
                      <w:t>Gallai</w:t>
                    </w:r>
                    <w:r>
                      <w:rPr>
                        <w:rFonts w:ascii="Arial Black" w:hAnsi="Arial Black"/>
                        <w:color w:val="BABAC0"/>
                        <w:spacing w:val="7"/>
                        <w:w w:val="80"/>
                        <w:sz w:val="24"/>
                      </w:rPr>
                      <w:t> </w:t>
                    </w:r>
                    <w:r>
                      <w:rPr>
                        <w:rFonts w:ascii="Arial Black" w:hAnsi="Arial Black"/>
                        <w:color w:val="BABAC0"/>
                        <w:w w:val="80"/>
                        <w:sz w:val="24"/>
                      </w:rPr>
                      <w:t>effeithiau’r</w:t>
                    </w:r>
                    <w:r>
                      <w:rPr>
                        <w:rFonts w:ascii="Arial Black" w:hAnsi="Arial Black"/>
                        <w:color w:val="BABAC0"/>
                        <w:spacing w:val="7"/>
                        <w:w w:val="80"/>
                        <w:sz w:val="24"/>
                      </w:rPr>
                      <w:t> </w:t>
                    </w:r>
                    <w:r>
                      <w:rPr>
                        <w:rFonts w:ascii="Arial Black" w:hAnsi="Arial Black"/>
                        <w:color w:val="BABAC0"/>
                        <w:w w:val="80"/>
                        <w:sz w:val="24"/>
                      </w:rPr>
                      <w:t>newidiadau</w:t>
                    </w:r>
                    <w:r>
                      <w:rPr>
                        <w:rFonts w:ascii="Arial Black" w:hAnsi="Arial Black"/>
                        <w:color w:val="BABAC0"/>
                        <w:spacing w:val="7"/>
                        <w:w w:val="80"/>
                        <w:sz w:val="24"/>
                      </w:rPr>
                      <w:t> </w:t>
                    </w:r>
                    <w:r>
                      <w:rPr>
                        <w:rFonts w:ascii="Arial Black" w:hAnsi="Arial Black"/>
                        <w:color w:val="BABAC0"/>
                        <w:w w:val="80"/>
                        <w:sz w:val="24"/>
                      </w:rPr>
                      <w:t>hyn</w:t>
                    </w:r>
                    <w:r>
                      <w:rPr>
                        <w:rFonts w:ascii="Arial Black" w:hAnsi="Arial Black"/>
                        <w:color w:val="BABAC0"/>
                        <w:spacing w:val="6"/>
                        <w:w w:val="80"/>
                        <w:sz w:val="24"/>
                      </w:rPr>
                      <w:t> </w:t>
                    </w:r>
                    <w:r>
                      <w:rPr>
                        <w:rFonts w:ascii="Arial Black" w:hAnsi="Arial Black"/>
                        <w:color w:val="BABAC0"/>
                        <w:w w:val="80"/>
                        <w:sz w:val="24"/>
                      </w:rPr>
                      <w:t>fod…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6.265999pt;margin-top:278.990997pt;width:248.6pt;height:280.05pt;mso-position-horizontal-relative:page;mso-position-vertical-relative:page;z-index:15740928" type="#_x0000_t202" id="docshape54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09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12527"/>
                      <w:w w:val="95"/>
                      <w:sz w:val="24"/>
                    </w:rPr>
                    <w:t>Os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felly,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sut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olwg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sydd</w:t>
                  </w:r>
                  <w:r>
                    <w:rPr>
                      <w:b/>
                      <w:color w:val="212527"/>
                      <w:spacing w:val="-4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ar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gwahaniaeth</w:t>
                  </w:r>
                  <w:r>
                    <w:rPr>
                      <w:b/>
                      <w:color w:val="212527"/>
                      <w:spacing w:val="-60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sz w:val="24"/>
                    </w:rPr>
                    <w:t>hwn?</w:t>
                  </w:r>
                </w:p>
                <w:p>
                  <w:pPr>
                    <w:spacing w:line="290" w:lineRule="exact" w:before="0"/>
                    <w:ind w:left="283" w:right="0" w:firstLine="0"/>
                    <w:jc w:val="left"/>
                    <w:rPr>
                      <w:rFonts w:ascii="Arial Black" w:hAnsi="Arial Black"/>
                      <w:sz w:val="24"/>
                    </w:rPr>
                  </w:pP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Yn</w:t>
                  </w:r>
                  <w:r>
                    <w:rPr>
                      <w:rFonts w:ascii="Arial Black" w:hAnsi="Arial Black"/>
                      <w:color w:val="BABAC0"/>
                      <w:spacing w:val="3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senario</w:t>
                  </w:r>
                  <w:r>
                    <w:rPr>
                      <w:rFonts w:ascii="Arial Black" w:hAnsi="Arial Black"/>
                      <w:color w:val="BABAC0"/>
                      <w:spacing w:val="4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1,</w:t>
                  </w:r>
                  <w:r>
                    <w:rPr>
                      <w:rFonts w:ascii="Arial Black" w:hAnsi="Arial Black"/>
                      <w:color w:val="BABAC0"/>
                      <w:spacing w:val="4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byddai’r</w:t>
                  </w:r>
                  <w:r>
                    <w:rPr>
                      <w:rFonts w:ascii="Arial Black" w:hAnsi="Arial Black"/>
                      <w:color w:val="BABAC0"/>
                      <w:spacing w:val="4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hinsawdd</w:t>
                  </w:r>
                  <w:r>
                    <w:rPr>
                      <w:rFonts w:ascii="Arial Black" w:hAnsi="Arial Black"/>
                      <w:color w:val="BABAC0"/>
                      <w:spacing w:val="4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yn</w:t>
                  </w:r>
                  <w:r>
                    <w:rPr>
                      <w:rFonts w:ascii="Arial Black" w:hAnsi="Arial Black"/>
                      <w:color w:val="BABAC0"/>
                      <w:spacing w:val="3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</w:t>
                  </w:r>
                  <w:r>
                    <w:rPr>
                      <w:rFonts w:ascii="Arial Black" w:hAnsi="Arial Black"/>
                      <w:color w:val="BABAC0"/>
                      <w:spacing w:val="4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DU</w:t>
                  </w:r>
                </w:p>
                <w:p>
                  <w:pPr>
                    <w:spacing w:line="228" w:lineRule="auto" w:before="4"/>
                    <w:ind w:left="283" w:right="309" w:firstLine="0"/>
                    <w:jc w:val="left"/>
                    <w:rPr>
                      <w:rFonts w:ascii="Arial Black" w:hAnsi="Arial Black"/>
                      <w:sz w:val="24"/>
                    </w:rPr>
                  </w:pP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yn…</w:t>
                  </w:r>
                  <w:r>
                    <w:rPr>
                      <w:rFonts w:ascii="Arial Black" w:hAnsi="Arial Black"/>
                      <w:color w:val="BABAC0"/>
                      <w:spacing w:val="2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tra</w:t>
                  </w:r>
                  <w:r>
                    <w:rPr>
                      <w:rFonts w:ascii="Arial Black" w:hAnsi="Arial Black"/>
                      <w:color w:val="BABAC0"/>
                      <w:spacing w:val="2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yn</w:t>
                  </w:r>
                  <w:r>
                    <w:rPr>
                      <w:rFonts w:ascii="Arial Black" w:hAnsi="Arial Black"/>
                      <w:color w:val="BABAC0"/>
                      <w:spacing w:val="3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senario</w:t>
                  </w:r>
                  <w:r>
                    <w:rPr>
                      <w:rFonts w:ascii="Arial Black" w:hAnsi="Arial Black"/>
                      <w:color w:val="BABAC0"/>
                      <w:spacing w:val="2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2,</w:t>
                  </w:r>
                  <w:r>
                    <w:rPr>
                      <w:rFonts w:ascii="Arial Black" w:hAnsi="Arial Black"/>
                      <w:color w:val="BABAC0"/>
                      <w:spacing w:val="2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byddai’r</w:t>
                  </w:r>
                  <w:r>
                    <w:rPr>
                      <w:rFonts w:ascii="Arial Black" w:hAnsi="Arial Black"/>
                      <w:color w:val="BABAC0"/>
                      <w:spacing w:val="3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hinsawdd</w:t>
                  </w:r>
                  <w:r>
                    <w:rPr>
                      <w:rFonts w:ascii="Arial Black" w:hAnsi="Arial Black"/>
                      <w:color w:val="BABAC0"/>
                      <w:spacing w:val="-61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yn</w:t>
                  </w:r>
                  <w:r>
                    <w:rPr>
                      <w:rFonts w:ascii="Arial Black" w:hAnsi="Arial Black"/>
                      <w:color w:val="BABAC0"/>
                      <w:spacing w:val="-9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</w:t>
                  </w:r>
                  <w:r>
                    <w:rPr>
                      <w:rFonts w:ascii="Arial Black" w:hAnsi="Arial Black"/>
                      <w:color w:val="BABAC0"/>
                      <w:spacing w:val="-8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DU</w:t>
                  </w:r>
                  <w:r>
                    <w:rPr>
                      <w:rFonts w:ascii="Arial Black" w:hAnsi="Arial Black"/>
                      <w:color w:val="BABAC0"/>
                      <w:spacing w:val="-9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yn…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557.06897pt;margin-top:172.565994pt;width:248.6pt;height:386.5pt;mso-position-horizontal-relative:page;mso-position-vertical-relative:page;z-index:15741440" type="#_x0000_t202" id="docshape55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452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12527"/>
                      <w:w w:val="95"/>
                      <w:sz w:val="24"/>
                    </w:rPr>
                    <w:t>Ym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mha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DU</w:t>
                  </w:r>
                  <w:r>
                    <w:rPr>
                      <w:b/>
                      <w:color w:val="212527"/>
                      <w:spacing w:val="-4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yn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dyfodol</w:t>
                  </w:r>
                  <w:r>
                    <w:rPr>
                      <w:b/>
                      <w:color w:val="212527"/>
                      <w:spacing w:val="-4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yr</w:t>
                  </w:r>
                  <w:r>
                    <w:rPr>
                      <w:b/>
                      <w:color w:val="212527"/>
                      <w:spacing w:val="-5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hoffech</w:t>
                  </w:r>
                  <w:r>
                    <w:rPr>
                      <w:b/>
                      <w:color w:val="212527"/>
                      <w:spacing w:val="-4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chi</w:t>
                  </w:r>
                  <w:r>
                    <w:rPr>
                      <w:b/>
                      <w:color w:val="212527"/>
                      <w:spacing w:val="-6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sz w:val="24"/>
                    </w:rPr>
                    <w:t>fyw</w:t>
                  </w:r>
                  <w:r>
                    <w:rPr>
                      <w:b/>
                      <w:color w:val="212527"/>
                      <w:spacing w:val="-13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sz w:val="24"/>
                    </w:rPr>
                    <w:t>a</w:t>
                  </w:r>
                  <w:r>
                    <w:rPr>
                      <w:b/>
                      <w:color w:val="212527"/>
                      <w:spacing w:val="-13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sz w:val="24"/>
                    </w:rPr>
                    <w:t>pham?</w:t>
                  </w:r>
                </w:p>
                <w:p>
                  <w:pPr>
                    <w:spacing w:line="228" w:lineRule="auto" w:before="88"/>
                    <w:ind w:left="283" w:right="309" w:firstLine="0"/>
                    <w:jc w:val="left"/>
                    <w:rPr>
                      <w:rFonts w:ascii="Arial Black" w:hAnsi="Arial Black"/>
                      <w:sz w:val="24"/>
                    </w:rPr>
                  </w:pP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Hoffwn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i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fyw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mewn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DU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yn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y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dyfodol</w:t>
                  </w:r>
                  <w:r>
                    <w:rPr>
                      <w:rFonts w:ascii="Arial Black" w:hAnsi="Arial Black"/>
                      <w:color w:val="BABAC0"/>
                      <w:spacing w:val="-12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5"/>
                      <w:sz w:val="24"/>
                    </w:rPr>
                    <w:t>sy’n</w:t>
                  </w:r>
                  <w:r>
                    <w:rPr>
                      <w:rFonts w:ascii="Arial Black" w:hAnsi="Arial Black"/>
                      <w:color w:val="BABAC0"/>
                      <w:spacing w:val="-65"/>
                      <w:w w:val="85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edrych</w:t>
                  </w:r>
                  <w:r>
                    <w:rPr>
                      <w:rFonts w:ascii="Arial Black" w:hAnsi="Arial Black"/>
                      <w:color w:val="BABAC0"/>
                      <w:spacing w:val="-7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fel</w:t>
                  </w:r>
                  <w:r>
                    <w:rPr>
                      <w:rFonts w:ascii="Arial Black" w:hAnsi="Arial Black"/>
                      <w:color w:val="BABAC0"/>
                      <w:spacing w:val="-7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senario</w:t>
                  </w:r>
                  <w:r>
                    <w:rPr>
                      <w:rFonts w:ascii="Arial Black" w:hAnsi="Arial Black"/>
                      <w:color w:val="BABAC0"/>
                      <w:spacing w:val="-6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...</w:t>
                  </w:r>
                  <w:r>
                    <w:rPr>
                      <w:rFonts w:ascii="Arial Black" w:hAnsi="Arial Black"/>
                      <w:color w:val="BABAC0"/>
                      <w:spacing w:val="-7"/>
                      <w:w w:val="80"/>
                      <w:sz w:val="24"/>
                    </w:rPr>
                    <w:t> </w:t>
                  </w:r>
                  <w:r>
                    <w:rPr>
                      <w:rFonts w:ascii="Arial Black" w:hAnsi="Arial Black"/>
                      <w:color w:val="BABAC0"/>
                      <w:w w:val="80"/>
                      <w:sz w:val="24"/>
                    </w:rPr>
                    <w:t>oherwydd...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36pt;margin-top:171.707001pt;width:248.85pt;height:91.65pt;mso-position-horizontal-relative:page;mso-position-vertical-relative:page;z-index:15741952" type="#_x0000_t202" id="docshape56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53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12527"/>
                      <w:w w:val="95"/>
                      <w:sz w:val="24"/>
                    </w:rPr>
                    <w:t>A oes gwahaniaeth yn hinsawdd y DU</w:t>
                  </w:r>
                  <w:r>
                    <w:rPr>
                      <w:b/>
                      <w:color w:val="212527"/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erbyn</w:t>
                  </w:r>
                  <w:r>
                    <w:rPr>
                      <w:b/>
                      <w:color w:val="212527"/>
                      <w:spacing w:val="-13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diwedd</w:t>
                  </w:r>
                  <w:r>
                    <w:rPr>
                      <w:b/>
                      <w:color w:val="212527"/>
                      <w:spacing w:val="-12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</w:t>
                  </w:r>
                  <w:r>
                    <w:rPr>
                      <w:b/>
                      <w:color w:val="212527"/>
                      <w:spacing w:val="-12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ganrif</w:t>
                  </w:r>
                  <w:r>
                    <w:rPr>
                      <w:b/>
                      <w:color w:val="212527"/>
                      <w:spacing w:val="-12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hon</w:t>
                  </w:r>
                  <w:r>
                    <w:rPr>
                      <w:b/>
                      <w:color w:val="212527"/>
                      <w:spacing w:val="-12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yn</w:t>
                  </w:r>
                  <w:r>
                    <w:rPr>
                      <w:b/>
                      <w:color w:val="212527"/>
                      <w:spacing w:val="-12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dibynnu</w:t>
                  </w:r>
                  <w:r>
                    <w:rPr>
                      <w:b/>
                      <w:color w:val="212527"/>
                      <w:spacing w:val="-12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ar</w:t>
                  </w:r>
                  <w:r>
                    <w:rPr>
                      <w:b/>
                      <w:color w:val="212527"/>
                      <w:spacing w:val="-60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ba</w:t>
                  </w:r>
                  <w:r>
                    <w:rPr>
                      <w:b/>
                      <w:color w:val="212527"/>
                      <w:spacing w:val="-1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senario</w:t>
                  </w:r>
                  <w:r>
                    <w:rPr>
                      <w:b/>
                      <w:color w:val="212527"/>
                      <w:spacing w:val="-1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yr</w:t>
                  </w:r>
                  <w:r>
                    <w:rPr>
                      <w:b/>
                      <w:color w:val="212527"/>
                      <w:spacing w:val="-10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ydych</w:t>
                  </w:r>
                  <w:r>
                    <w:rPr>
                      <w:b/>
                      <w:color w:val="212527"/>
                      <w:spacing w:val="-1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yn</w:t>
                  </w:r>
                  <w:r>
                    <w:rPr>
                      <w:b/>
                      <w:color w:val="212527"/>
                      <w:spacing w:val="-11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ei</w:t>
                  </w:r>
                  <w:r>
                    <w:rPr>
                      <w:b/>
                      <w:color w:val="212527"/>
                      <w:spacing w:val="-10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212527"/>
                      <w:w w:val="95"/>
                      <w:sz w:val="24"/>
                    </w:rPr>
                    <w:t>ystyried?</w:t>
                  </w:r>
                </w:p>
                <w:p>
                  <w:pPr>
                    <w:numPr>
                      <w:ilvl w:val="0"/>
                      <w:numId w:val="2"/>
                    </w:numPr>
                    <w:tabs>
                      <w:tab w:pos="553" w:val="left" w:leader="none"/>
                    </w:tabs>
                    <w:spacing w:before="120"/>
                    <w:ind w:left="552" w:right="0" w:hanging="27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626164"/>
                      <w:w w:val="95"/>
                      <w:sz w:val="24"/>
                    </w:rPr>
                    <w:t>Oes / </w:t>
                  </w:r>
                  <w:r>
                    <w:rPr>
                      <w:rFonts w:ascii="Wingdings" w:hAnsi="Wingdings"/>
                      <w:color w:val="626164"/>
                      <w:w w:val="95"/>
                      <w:sz w:val="24"/>
                    </w:rPr>
                    <w:t></w:t>
                  </w:r>
                  <w:r>
                    <w:rPr>
                      <w:rFonts w:ascii="Times New Roman" w:hAnsi="Times New Roman"/>
                      <w:color w:val="626164"/>
                      <w:spacing w:val="6"/>
                      <w:w w:val="95"/>
                      <w:sz w:val="24"/>
                    </w:rPr>
                    <w:t> </w:t>
                  </w:r>
                  <w:r>
                    <w:rPr>
                      <w:b/>
                      <w:color w:val="626164"/>
                      <w:w w:val="95"/>
                      <w:sz w:val="24"/>
                    </w:rPr>
                    <w:t>Nac oes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group style="width:813.55pt;height:132pt;mso-position-horizontal-relative:char;mso-position-vertical-relative:line" id="docshapegroup57" coordorigin="0,0" coordsize="16271,2640">
            <v:rect style="position:absolute;left:0;top:0;width:16271;height:2640" id="docshape58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59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34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Dehongli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modelau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hinsawdd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34"/>
                      </w:rPr>
                    </w:pPr>
                  </w:p>
                  <w:p>
                    <w:pPr>
                      <w:spacing w:before="1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1"/>
                        <w:sz w:val="72"/>
                      </w:rPr>
                      <w:t>Taflen</w:t>
                    </w:r>
                    <w:r>
                      <w:rPr>
                        <w:color w:val="FFFFFF"/>
                        <w:spacing w:val="-49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waith</w:t>
                    </w:r>
                    <w:r>
                      <w:rPr>
                        <w:color w:val="FFFFFF"/>
                        <w:spacing w:val="-4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dehongli</w:t>
                    </w:r>
                    <w:r>
                      <w:rPr>
                        <w:color w:val="FFFFFF"/>
                        <w:spacing w:val="-48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modelau</w:t>
                    </w:r>
                    <w:r>
                      <w:rPr>
                        <w:color w:val="FFFFFF"/>
                        <w:spacing w:val="-48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hinsawdd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after="0"/>
        <w:sectPr>
          <w:headerReference w:type="default" r:id="rId17"/>
          <w:pgSz w:w="16840" w:h="11910" w:orient="landscape"/>
          <w:pgMar w:header="0" w:footer="0" w:top="280" w:bottom="280" w:left="180" w:right="180"/>
        </w:sectPr>
      </w:pPr>
    </w:p>
    <w:p>
      <w:pPr>
        <w:pStyle w:val="BodyText"/>
        <w:ind w:left="103"/>
      </w:pPr>
      <w:r>
        <w:rPr/>
        <w:pict>
          <v:shape style="position:absolute;margin-left:622.171021pt;margin-top:425.447998pt;width:183.5pt;height:91.65pt;mso-position-horizontal-relative:page;mso-position-vertical-relative:page;z-index:-16015360" type="#_x0000_t202" id="docshape67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1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4: </w:t>
                  </w:r>
                  <w:r>
                    <w:rPr>
                      <w:w w:val="95"/>
                      <w:sz w:val="24"/>
                    </w:rPr>
                    <w:t>allyriadau CO2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dechrau</w:t>
                  </w:r>
                  <w:r>
                    <w:rPr>
                      <w:spacing w:val="-1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gostwng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erbyn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2020</w:t>
                  </w:r>
                  <w:r>
                    <w:rPr>
                      <w:spacing w:val="-63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ac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mynd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i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sero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erbyn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2100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426.864014pt;margin-top:425.447998pt;width:183.5pt;height:91.65pt;mso-position-horizontal-relative:page;mso-position-vertical-relative:page;z-index:-16014848" type="#_x0000_t202" id="docshape68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8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3: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2040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231.557007pt;margin-top:425.447998pt;width:183.5pt;height:91.65pt;mso-position-horizontal-relative:page;mso-position-vertical-relative:page;z-index:-16014336" type="#_x0000_t202" id="docshape69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90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2: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2080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36.25pt;margin-top:425.447998pt;width:183.5pt;height:91.65pt;mso-position-horizontal-relative:page;mso-position-vertical-relative:page;z-index:-16013824" type="#_x0000_t202" id="docshape70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27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1: </w:t>
                  </w:r>
                  <w:r>
                    <w:rPr>
                      <w:w w:val="95"/>
                      <w:sz w:val="24"/>
                    </w:rPr>
                    <w:t>allyriadau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parhau i godi drwy weddill y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ganrif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hon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(‘senario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waethaf’)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group style="width:813.55pt;height:132pt;mso-position-horizontal-relative:char;mso-position-vertical-relative:line" id="docshapegroup71" coordorigin="0,0" coordsize="16271,2640">
            <v:rect style="position:absolute;left:0;top:0;width:16271;height:2640" id="docshape72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3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34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Dehongli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modelau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hinsawdd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34"/>
                      </w:rPr>
                    </w:pPr>
                  </w:p>
                  <w:p>
                    <w:pPr>
                      <w:spacing w:before="1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w w:val="95"/>
                        <w:sz w:val="72"/>
                      </w:rPr>
                      <w:t>Senarios</w:t>
                    </w:r>
                    <w:r>
                      <w:rPr>
                        <w:color w:val="FFFFFF"/>
                        <w:spacing w:val="12"/>
                        <w:w w:val="95"/>
                        <w:sz w:val="72"/>
                      </w:rPr>
                      <w:t> </w:t>
                    </w:r>
                    <w:r>
                      <w:rPr>
                        <w:color w:val="FFFFFF"/>
                        <w:w w:val="95"/>
                        <w:sz w:val="72"/>
                      </w:rPr>
                      <w:t>glawiad</w:t>
                    </w:r>
                    <w:r>
                      <w:rPr>
                        <w:color w:val="FFFFFF"/>
                        <w:spacing w:val="13"/>
                        <w:w w:val="95"/>
                        <w:sz w:val="72"/>
                      </w:rPr>
                      <w:t> </w:t>
                    </w:r>
                    <w:r>
                      <w:rPr>
                        <w:color w:val="FFFFFF"/>
                        <w:w w:val="95"/>
                        <w:sz w:val="72"/>
                      </w:rPr>
                      <w:t>gaeaf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11"/>
        <w:rPr>
          <w:sz w:val="29"/>
        </w:rPr>
      </w:pPr>
      <w:r>
        <w:rPr/>
        <w:drawing>
          <wp:anchor distT="0" distB="0" distL="0" distR="0" allowOverlap="1" layoutInCell="1" locked="0" behindDoc="0" simplePos="0" relativeHeight="28">
            <wp:simplePos x="0" y="0"/>
            <wp:positionH relativeFrom="page">
              <wp:posOffset>491631</wp:posOffset>
            </wp:positionH>
            <wp:positionV relativeFrom="paragraph">
              <wp:posOffset>250431</wp:posOffset>
            </wp:positionV>
            <wp:extent cx="2270025" cy="3070098"/>
            <wp:effectExtent l="0" t="0" r="0" b="0"/>
            <wp:wrapTopAndBottom/>
            <wp:docPr id="3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025" cy="3070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9">
            <wp:simplePos x="0" y="0"/>
            <wp:positionH relativeFrom="page">
              <wp:posOffset>2972030</wp:posOffset>
            </wp:positionH>
            <wp:positionV relativeFrom="paragraph">
              <wp:posOffset>234109</wp:posOffset>
            </wp:positionV>
            <wp:extent cx="2272479" cy="3089529"/>
            <wp:effectExtent l="0" t="0" r="0" b="0"/>
            <wp:wrapTopAndBottom/>
            <wp:docPr id="5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479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0">
            <wp:simplePos x="0" y="0"/>
            <wp:positionH relativeFrom="page">
              <wp:posOffset>5452428</wp:posOffset>
            </wp:positionH>
            <wp:positionV relativeFrom="paragraph">
              <wp:posOffset>250431</wp:posOffset>
            </wp:positionV>
            <wp:extent cx="2270025" cy="3070098"/>
            <wp:effectExtent l="0" t="0" r="0" b="0"/>
            <wp:wrapTopAndBottom/>
            <wp:docPr id="7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025" cy="3070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1">
            <wp:simplePos x="0" y="0"/>
            <wp:positionH relativeFrom="page">
              <wp:posOffset>7932840</wp:posOffset>
            </wp:positionH>
            <wp:positionV relativeFrom="paragraph">
              <wp:posOffset>250431</wp:posOffset>
            </wp:positionV>
            <wp:extent cx="2273617" cy="3074955"/>
            <wp:effectExtent l="0" t="0" r="0" b="0"/>
            <wp:wrapTopAndBottom/>
            <wp:docPr id="9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3617" cy="307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9"/>
        </w:rPr>
        <w:sectPr>
          <w:headerReference w:type="default" r:id="rId18"/>
          <w:footerReference w:type="default" r:id="rId19"/>
          <w:pgSz w:w="16840" w:h="11910" w:orient="landscape"/>
          <w:pgMar w:header="0" w:footer="1948" w:top="280" w:bottom="2140" w:left="180" w:right="180"/>
        </w:sectPr>
      </w:pPr>
    </w:p>
    <w:p>
      <w:pPr>
        <w:pStyle w:val="BodyText"/>
        <w:ind w:left="103"/>
      </w:pPr>
      <w:r>
        <w:rPr/>
        <w:pict>
          <v:shape style="position:absolute;margin-left:622.171021pt;margin-top:425.447998pt;width:183.5pt;height:91.65pt;mso-position-horizontal-relative:page;mso-position-vertical-relative:page;z-index:-16010752" type="#_x0000_t202" id="docshape81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1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4: </w:t>
                  </w:r>
                  <w:r>
                    <w:rPr>
                      <w:w w:val="95"/>
                      <w:sz w:val="24"/>
                    </w:rPr>
                    <w:t>allyriadau CO2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dechrau</w:t>
                  </w:r>
                  <w:r>
                    <w:rPr>
                      <w:spacing w:val="-1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gostwng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erbyn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2020</w:t>
                  </w:r>
                  <w:r>
                    <w:rPr>
                      <w:spacing w:val="-63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ac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mynd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i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sero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erbyn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2100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426.864014pt;margin-top:425.447998pt;width:183.5pt;height:91.65pt;mso-position-horizontal-relative:page;mso-position-vertical-relative:page;z-index:-16010240" type="#_x0000_t202" id="docshape82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8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3: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2040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231.557007pt;margin-top:425.447998pt;width:183.5pt;height:91.65pt;mso-position-horizontal-relative:page;mso-position-vertical-relative:page;z-index:-16009728" type="#_x0000_t202" id="docshape83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90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2: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2080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36.25pt;margin-top:425.447998pt;width:183.5pt;height:91.65pt;mso-position-horizontal-relative:page;mso-position-vertical-relative:page;z-index:-16009216" type="#_x0000_t202" id="docshape84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27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1: </w:t>
                  </w:r>
                  <w:r>
                    <w:rPr>
                      <w:w w:val="95"/>
                      <w:sz w:val="24"/>
                    </w:rPr>
                    <w:t>allyriadau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parhau i godi drwy weddill y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ganrif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hon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(‘senario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waethaf’)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group style="width:813.55pt;height:132pt;mso-position-horizontal-relative:char;mso-position-vertical-relative:line" id="docshapegroup85" coordorigin="0,0" coordsize="16271,2640">
            <v:rect style="position:absolute;left:0;top:0;width:16271;height:2640" id="docshape86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7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34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Dehongli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modelau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hinsawdd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34"/>
                      </w:rPr>
                    </w:pPr>
                  </w:p>
                  <w:p>
                    <w:pPr>
                      <w:spacing w:before="1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8"/>
                        <w:sz w:val="72"/>
                      </w:rPr>
                      <w:t>Senarios</w:t>
                    </w:r>
                    <w:r>
                      <w:rPr>
                        <w:color w:val="FFFFFF"/>
                        <w:spacing w:val="-42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8"/>
                        <w:sz w:val="72"/>
                      </w:rPr>
                      <w:t>glawiad</w:t>
                    </w:r>
                    <w:r>
                      <w:rPr>
                        <w:color w:val="FFFFFF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8"/>
                        <w:sz w:val="72"/>
                      </w:rPr>
                      <w:t>haf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29"/>
        </w:rPr>
      </w:pPr>
      <w:r>
        <w:rPr/>
        <w:drawing>
          <wp:anchor distT="0" distB="0" distL="0" distR="0" allowOverlap="1" layoutInCell="1" locked="0" behindDoc="0" simplePos="0" relativeHeight="37">
            <wp:simplePos x="0" y="0"/>
            <wp:positionH relativeFrom="page">
              <wp:posOffset>491631</wp:posOffset>
            </wp:positionH>
            <wp:positionV relativeFrom="paragraph">
              <wp:posOffset>237346</wp:posOffset>
            </wp:positionV>
            <wp:extent cx="2271255" cy="3084671"/>
            <wp:effectExtent l="0" t="0" r="0" b="0"/>
            <wp:wrapTopAndBottom/>
            <wp:docPr id="13" name="image1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4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8">
            <wp:simplePos x="0" y="0"/>
            <wp:positionH relativeFrom="page">
              <wp:posOffset>2972030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15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4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9">
            <wp:simplePos x="0" y="0"/>
            <wp:positionH relativeFrom="page">
              <wp:posOffset>5452428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17" name="image1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5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0">
            <wp:simplePos x="0" y="0"/>
            <wp:positionH relativeFrom="page">
              <wp:posOffset>7932840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19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9"/>
        </w:rPr>
        <w:sectPr>
          <w:headerReference w:type="default" r:id="rId24"/>
          <w:footerReference w:type="default" r:id="rId25"/>
          <w:pgSz w:w="16840" w:h="11910" w:orient="landscape"/>
          <w:pgMar w:header="0" w:footer="1948" w:top="280" w:bottom="2140" w:left="180" w:right="180"/>
        </w:sectPr>
      </w:pPr>
    </w:p>
    <w:p>
      <w:pPr>
        <w:pStyle w:val="BodyText"/>
        <w:ind w:left="103"/>
      </w:pPr>
      <w:r>
        <w:rPr/>
        <w:pict>
          <v:shape style="position:absolute;margin-left:622.171021pt;margin-top:425.447998pt;width:183.5pt;height:91.65pt;mso-position-horizontal-relative:page;mso-position-vertical-relative:page;z-index:-16006144" type="#_x0000_t202" id="docshape95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1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4: </w:t>
                  </w:r>
                  <w:r>
                    <w:rPr>
                      <w:w w:val="95"/>
                      <w:sz w:val="24"/>
                    </w:rPr>
                    <w:t>allyriadau CO2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dechrau</w:t>
                  </w:r>
                  <w:r>
                    <w:rPr>
                      <w:spacing w:val="-1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gostwng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erbyn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2020</w:t>
                  </w:r>
                  <w:r>
                    <w:rPr>
                      <w:spacing w:val="-63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ac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mynd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i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sero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erbyn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2100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426.864014pt;margin-top:425.447998pt;width:183.5pt;height:91.65pt;mso-position-horizontal-relative:page;mso-position-vertical-relative:page;z-index:-16005632" type="#_x0000_t202" id="docshape96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8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3: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2040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231.557007pt;margin-top:425.447998pt;width:183.5pt;height:91.65pt;mso-position-horizontal-relative:page;mso-position-vertical-relative:page;z-index:-16005120" type="#_x0000_t202" id="docshape97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90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2: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2080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36.25pt;margin-top:425.447998pt;width:183.5pt;height:91.65pt;mso-position-horizontal-relative:page;mso-position-vertical-relative:page;z-index:-16004608" type="#_x0000_t202" id="docshape98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27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1: </w:t>
                  </w:r>
                  <w:r>
                    <w:rPr>
                      <w:w w:val="95"/>
                      <w:sz w:val="24"/>
                    </w:rPr>
                    <w:t>allyriadau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parhau i godi drwy weddill y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ganrif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hon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(‘senario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waethaf’)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group style="width:813.55pt;height:132pt;mso-position-horizontal-relative:char;mso-position-vertical-relative:line" id="docshapegroup99" coordorigin="0,0" coordsize="16271,2640">
            <v:rect style="position:absolute;left:0;top:0;width:16271;height:2640" id="docshape100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101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34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Dehongli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modelau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hinsawdd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34"/>
                      </w:rPr>
                    </w:pPr>
                  </w:p>
                  <w:p>
                    <w:pPr>
                      <w:spacing w:before="1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Senarios</w:t>
                    </w:r>
                    <w:r>
                      <w:rPr>
                        <w:color w:val="FFFFFF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tymheredd</w:t>
                    </w:r>
                    <w:r>
                      <w:rPr>
                        <w:color w:val="FFFFFF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uchaf</w:t>
                    </w:r>
                    <w:r>
                      <w:rPr>
                        <w:color w:val="FFFFFF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dyddiol</w:t>
                    </w:r>
                    <w:r>
                      <w:rPr>
                        <w:color w:val="FFFFFF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yr</w:t>
                    </w:r>
                    <w:r>
                      <w:rPr>
                        <w:color w:val="FFFFFF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haf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29"/>
        </w:rPr>
      </w:pPr>
      <w:r>
        <w:rPr/>
        <w:drawing>
          <wp:anchor distT="0" distB="0" distL="0" distR="0" allowOverlap="1" layoutInCell="1" locked="0" behindDoc="0" simplePos="0" relativeHeight="46">
            <wp:simplePos x="0" y="0"/>
            <wp:positionH relativeFrom="page">
              <wp:posOffset>491631</wp:posOffset>
            </wp:positionH>
            <wp:positionV relativeFrom="paragraph">
              <wp:posOffset>237346</wp:posOffset>
            </wp:positionV>
            <wp:extent cx="2271255" cy="3084671"/>
            <wp:effectExtent l="0" t="0" r="0" b="0"/>
            <wp:wrapTopAndBottom/>
            <wp:docPr id="23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4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7">
            <wp:simplePos x="0" y="0"/>
            <wp:positionH relativeFrom="page">
              <wp:posOffset>2972030</wp:posOffset>
            </wp:positionH>
            <wp:positionV relativeFrom="paragraph">
              <wp:posOffset>247192</wp:posOffset>
            </wp:positionV>
            <wp:extent cx="2271255" cy="3074955"/>
            <wp:effectExtent l="0" t="0" r="0" b="0"/>
            <wp:wrapTopAndBottom/>
            <wp:docPr id="25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7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8">
            <wp:simplePos x="0" y="0"/>
            <wp:positionH relativeFrom="page">
              <wp:posOffset>5452428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27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2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9">
            <wp:simplePos x="0" y="0"/>
            <wp:positionH relativeFrom="page">
              <wp:posOffset>7932840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29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2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9"/>
        </w:rPr>
        <w:sectPr>
          <w:headerReference w:type="default" r:id="rId30"/>
          <w:footerReference w:type="default" r:id="rId31"/>
          <w:pgSz w:w="16840" w:h="11910" w:orient="landscape"/>
          <w:pgMar w:header="0" w:footer="1948" w:top="280" w:bottom="2140" w:left="180" w:right="180"/>
        </w:sectPr>
      </w:pPr>
    </w:p>
    <w:p>
      <w:pPr>
        <w:pStyle w:val="BodyText"/>
        <w:ind w:left="103"/>
      </w:pPr>
      <w:r>
        <w:rPr/>
        <w:pict>
          <v:shape style="position:absolute;margin-left:622.171021pt;margin-top:425.447998pt;width:183.5pt;height:91.65pt;mso-position-horizontal-relative:page;mso-position-vertical-relative:page;z-index:-16001536" type="#_x0000_t202" id="docshape109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1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4: </w:t>
                  </w:r>
                  <w:r>
                    <w:rPr>
                      <w:w w:val="95"/>
                      <w:sz w:val="24"/>
                    </w:rPr>
                    <w:t>allyriadau CO2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dechrau</w:t>
                  </w:r>
                  <w:r>
                    <w:rPr>
                      <w:spacing w:val="-15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gostwng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erbyn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2020</w:t>
                  </w:r>
                  <w:r>
                    <w:rPr>
                      <w:spacing w:val="-63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ac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mynd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i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sero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erbyn</w:t>
                  </w:r>
                  <w:r>
                    <w:rPr>
                      <w:spacing w:val="-16"/>
                      <w:sz w:val="24"/>
                    </w:rPr>
                    <w:t> </w:t>
                  </w:r>
                  <w:r>
                    <w:rPr>
                      <w:spacing w:val="-1"/>
                      <w:sz w:val="24"/>
                    </w:rPr>
                    <w:t>2100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426.864014pt;margin-top:425.447998pt;width:183.5pt;height:91.65pt;mso-position-horizontal-relative:page;mso-position-vertical-relative:page;z-index:-16001024" type="#_x0000_t202" id="docshape110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8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3: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2040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231.557007pt;margin-top:425.447998pt;width:183.5pt;height:91.65pt;mso-position-horizontal-relative:page;mso-position-vertical-relative:page;z-index:-16000512" type="#_x0000_t202" id="docshape111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390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Senario 2: </w:t>
                  </w:r>
                  <w:r>
                    <w:rPr>
                      <w:sz w:val="24"/>
                    </w:rPr>
                    <w:t>uchafbwynt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allyriadau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tua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2080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ac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yna’n</w:t>
                  </w:r>
                  <w:r>
                    <w:rPr>
                      <w:spacing w:val="-64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gostwng</w:t>
                  </w:r>
                  <w:r>
                    <w:rPr>
                      <w:spacing w:val="-17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drwy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weddill</w:t>
                  </w:r>
                  <w:r>
                    <w:rPr>
                      <w:spacing w:val="-16"/>
                      <w:w w:val="105"/>
                      <w:sz w:val="24"/>
                    </w:rPr>
                    <w:t> </w:t>
                  </w:r>
                  <w:r>
                    <w:rPr>
                      <w:w w:val="105"/>
                      <w:sz w:val="24"/>
                    </w:rPr>
                    <w:t>y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36.25pt;margin-top:425.447998pt;width:183.5pt;height:91.65pt;mso-position-horizontal-relative:page;mso-position-vertical-relative:page;z-index:-16000000" type="#_x0000_t202" id="docshape112" filled="false" stroked="true" strokeweight=".5pt" strokecolor="#588141">
            <v:textbox inset="0,0,0,0">
              <w:txbxContent>
                <w:p>
                  <w:pPr>
                    <w:spacing w:line="278" w:lineRule="auto" w:before="233"/>
                    <w:ind w:left="283" w:right="278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w w:val="95"/>
                      <w:sz w:val="24"/>
                    </w:rPr>
                    <w:t>Senario 1: </w:t>
                  </w:r>
                  <w:r>
                    <w:rPr>
                      <w:w w:val="95"/>
                      <w:sz w:val="24"/>
                    </w:rPr>
                    <w:t>allyriadau yn</w:t>
                  </w:r>
                  <w:r>
                    <w:rPr>
                      <w:spacing w:val="1"/>
                      <w:w w:val="9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parhau i godi drwy weddill y</w:t>
                  </w:r>
                  <w:r>
                    <w:rPr>
                      <w:spacing w:val="1"/>
                      <w:sz w:val="24"/>
                    </w:rPr>
                    <w:t> </w:t>
                  </w:r>
                  <w:r>
                    <w:rPr>
                      <w:sz w:val="24"/>
                    </w:rPr>
                    <w:t>ganrif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hon</w:t>
                  </w:r>
                  <w:r>
                    <w:rPr>
                      <w:spacing w:val="-5"/>
                      <w:sz w:val="24"/>
                    </w:rPr>
                    <w:t> </w:t>
                  </w:r>
                  <w:r>
                    <w:rPr>
                      <w:sz w:val="24"/>
                    </w:rPr>
                    <w:t>(‘senario</w:t>
                  </w:r>
                  <w:r>
                    <w:rPr>
                      <w:spacing w:val="-6"/>
                      <w:sz w:val="24"/>
                    </w:rPr>
                    <w:t> </w:t>
                  </w:r>
                  <w:r>
                    <w:rPr>
                      <w:sz w:val="24"/>
                    </w:rPr>
                    <w:t>waethaf’)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group style="width:813.55pt;height:132pt;mso-position-horizontal-relative:char;mso-position-vertical-relative:line" id="docshapegroup113" coordorigin="0,0" coordsize="16271,2640">
            <v:rect style="position:absolute;left:0;top:0;width:16271;height:2640" id="docshape114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115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34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Dehongli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modelau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hinsawdd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34"/>
                      </w:rPr>
                    </w:pPr>
                  </w:p>
                  <w:p>
                    <w:pPr>
                      <w:spacing w:before="1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Senarios</w:t>
                    </w:r>
                    <w:r>
                      <w:rPr>
                        <w:color w:val="FFFFFF"/>
                        <w:spacing w:val="-4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tymheredd</w:t>
                    </w:r>
                    <w:r>
                      <w:rPr>
                        <w:color w:val="FFFFFF"/>
                        <w:spacing w:val="-47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isaf</w:t>
                    </w:r>
                    <w:r>
                      <w:rPr>
                        <w:color w:val="FFFFFF"/>
                        <w:spacing w:val="-49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dyddiol</w:t>
                    </w:r>
                    <w:r>
                      <w:rPr>
                        <w:color w:val="FFFFFF"/>
                        <w:spacing w:val="-47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y</w:t>
                    </w:r>
                    <w:r>
                      <w:rPr>
                        <w:color w:val="FFFFFF"/>
                        <w:spacing w:val="-4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1"/>
                        <w:sz w:val="72"/>
                      </w:rPr>
                      <w:t>gaeaf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29"/>
        </w:rPr>
      </w:pPr>
      <w:r>
        <w:rPr/>
        <w:drawing>
          <wp:anchor distT="0" distB="0" distL="0" distR="0" allowOverlap="1" layoutInCell="1" locked="0" behindDoc="0" simplePos="0" relativeHeight="55">
            <wp:simplePos x="0" y="0"/>
            <wp:positionH relativeFrom="page">
              <wp:posOffset>491631</wp:posOffset>
            </wp:positionH>
            <wp:positionV relativeFrom="paragraph">
              <wp:posOffset>237346</wp:posOffset>
            </wp:positionV>
            <wp:extent cx="2271255" cy="3084671"/>
            <wp:effectExtent l="0" t="0" r="0" b="0"/>
            <wp:wrapTopAndBottom/>
            <wp:docPr id="33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22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4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6">
            <wp:simplePos x="0" y="0"/>
            <wp:positionH relativeFrom="page">
              <wp:posOffset>2972030</wp:posOffset>
            </wp:positionH>
            <wp:positionV relativeFrom="paragraph">
              <wp:posOffset>247192</wp:posOffset>
            </wp:positionV>
            <wp:extent cx="2271255" cy="3074955"/>
            <wp:effectExtent l="0" t="0" r="0" b="0"/>
            <wp:wrapTopAndBottom/>
            <wp:docPr id="35" name="image2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23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7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7">
            <wp:simplePos x="0" y="0"/>
            <wp:positionH relativeFrom="page">
              <wp:posOffset>5452428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37" name="image2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24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8">
            <wp:simplePos x="0" y="0"/>
            <wp:positionH relativeFrom="page">
              <wp:posOffset>7932840</wp:posOffset>
            </wp:positionH>
            <wp:positionV relativeFrom="paragraph">
              <wp:posOffset>232422</wp:posOffset>
            </wp:positionV>
            <wp:extent cx="2271255" cy="3089529"/>
            <wp:effectExtent l="0" t="0" r="0" b="0"/>
            <wp:wrapTopAndBottom/>
            <wp:docPr id="39" name="image2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25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1255" cy="3089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36"/>
      <w:footerReference w:type="default" r:id="rId37"/>
      <w:pgSz w:w="16840" w:h="11910" w:orient="landscape"/>
      <w:pgMar w:header="0" w:footer="1948" w:top="280" w:bottom="214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Arial">
    <w:altName w:val="Arial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285760">
          <wp:simplePos x="0" y="0"/>
          <wp:positionH relativeFrom="page">
            <wp:posOffset>3545212</wp:posOffset>
          </wp:positionH>
          <wp:positionV relativeFrom="page">
            <wp:posOffset>6764776</wp:posOffset>
          </wp:positionV>
          <wp:extent cx="3495004" cy="500297"/>
          <wp:effectExtent l="0" t="0" r="0" b="0"/>
          <wp:wrapNone/>
          <wp:docPr id="1" name="image8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8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95004" cy="500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rect style="position:absolute;margin-left:36.25pt;margin-top:425.447998pt;width:183.469pt;height:91.618pt;mso-position-horizontal-relative:page;mso-position-vertical-relative:page;z-index:-16030208" id="docshape60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231.557007pt;margin-top:425.447998pt;width:183.469pt;height:91.618pt;mso-position-horizontal-relative:page;mso-position-vertical-relative:page;z-index:-16029696" id="docshape61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426.864014pt;margin-top:425.447998pt;width:183.468pt;height:91.618pt;mso-position-horizontal-relative:page;mso-position-vertical-relative:page;z-index:-16029184" id="docshape62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622.171021pt;margin-top:425.447998pt;width:183.469pt;height:91.618pt;mso-position-horizontal-relative:page;mso-position-vertical-relative:page;z-index:-16028672" id="docshape63" filled="false" stroked="true" strokeweight=".5pt" strokecolor="#588141">
          <v:stroke dashstyle="solid"/>
          <w10:wrap type="none"/>
        </v:rect>
      </w:pict>
    </w:r>
    <w:r>
      <w:rPr/>
      <w:pict>
        <v:shape style="position:absolute;margin-left:244.980301pt;margin-top:483.054291pt;width:55.45pt;height:17.850pt;mso-position-horizontal-relative:page;mso-position-vertical-relative:page;z-index:-16028160" type="#_x0000_t202" id="docshape64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440.287415pt;margin-top:483.054291pt;width:55.45pt;height:17.850pt;mso-position-horizontal-relative:page;mso-position-vertical-relative:page;z-index:-16027648" type="#_x0000_t202" id="docshape65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635.594482pt;margin-top:483.054291pt;width:117.55pt;height:17.850pt;mso-position-horizontal-relative:page;mso-position-vertical-relative:page;z-index:-16027136" type="#_x0000_t202" id="docshape66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(‘senario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achos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gorau’)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289856">
          <wp:simplePos x="0" y="0"/>
          <wp:positionH relativeFrom="page">
            <wp:posOffset>3545212</wp:posOffset>
          </wp:positionH>
          <wp:positionV relativeFrom="page">
            <wp:posOffset>6764776</wp:posOffset>
          </wp:positionV>
          <wp:extent cx="3495004" cy="500297"/>
          <wp:effectExtent l="0" t="0" r="0" b="0"/>
          <wp:wrapNone/>
          <wp:docPr id="11" name="image8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2" name="image8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95004" cy="500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rect style="position:absolute;margin-left:36.25pt;margin-top:425.447998pt;width:183.469pt;height:91.618pt;mso-position-horizontal-relative:page;mso-position-vertical-relative:page;z-index:-16026112" id="docshape74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231.557007pt;margin-top:425.447998pt;width:183.469pt;height:91.618pt;mso-position-horizontal-relative:page;mso-position-vertical-relative:page;z-index:-16025600" id="docshape75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426.864014pt;margin-top:425.447998pt;width:183.468pt;height:91.618pt;mso-position-horizontal-relative:page;mso-position-vertical-relative:page;z-index:-16025088" id="docshape76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622.171021pt;margin-top:425.447998pt;width:183.469pt;height:91.618pt;mso-position-horizontal-relative:page;mso-position-vertical-relative:page;z-index:-16024576" id="docshape77" filled="false" stroked="true" strokeweight=".5pt" strokecolor="#588141">
          <v:stroke dashstyle="solid"/>
          <w10:wrap type="none"/>
        </v:rect>
      </w:pict>
    </w:r>
    <w:r>
      <w:rPr/>
      <w:pict>
        <v:shape style="position:absolute;margin-left:244.980301pt;margin-top:483.054291pt;width:55.45pt;height:17.850pt;mso-position-horizontal-relative:page;mso-position-vertical-relative:page;z-index:-16024064" type="#_x0000_t202" id="docshape78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440.287415pt;margin-top:483.054291pt;width:55.45pt;height:17.850pt;mso-position-horizontal-relative:page;mso-position-vertical-relative:page;z-index:-16023552" type="#_x0000_t202" id="docshape79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635.594482pt;margin-top:483.054291pt;width:117.55pt;height:17.850pt;mso-position-horizontal-relative:page;mso-position-vertical-relative:page;z-index:-16023040" type="#_x0000_t202" id="docshape80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(‘senario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achos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gorau’)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293952">
          <wp:simplePos x="0" y="0"/>
          <wp:positionH relativeFrom="page">
            <wp:posOffset>3545212</wp:posOffset>
          </wp:positionH>
          <wp:positionV relativeFrom="page">
            <wp:posOffset>6764776</wp:posOffset>
          </wp:positionV>
          <wp:extent cx="3495004" cy="500297"/>
          <wp:effectExtent l="0" t="0" r="0" b="0"/>
          <wp:wrapNone/>
          <wp:docPr id="21" name="image17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2" name="image1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95004" cy="500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rect style="position:absolute;margin-left:36.25pt;margin-top:425.447998pt;width:183.469pt;height:91.618pt;mso-position-horizontal-relative:page;mso-position-vertical-relative:page;z-index:-16022016" id="docshape88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231.557007pt;margin-top:425.447998pt;width:183.469pt;height:91.618pt;mso-position-horizontal-relative:page;mso-position-vertical-relative:page;z-index:-16021504" id="docshape89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426.864014pt;margin-top:425.447998pt;width:183.468pt;height:91.618pt;mso-position-horizontal-relative:page;mso-position-vertical-relative:page;z-index:-16020992" id="docshape90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622.171021pt;margin-top:425.447998pt;width:183.469pt;height:91.618pt;mso-position-horizontal-relative:page;mso-position-vertical-relative:page;z-index:-16020480" id="docshape91" filled="false" stroked="true" strokeweight=".5pt" strokecolor="#588141">
          <v:stroke dashstyle="solid"/>
          <w10:wrap type="none"/>
        </v:rect>
      </w:pict>
    </w:r>
    <w:r>
      <w:rPr/>
      <w:pict>
        <v:shape style="position:absolute;margin-left:244.980301pt;margin-top:483.054291pt;width:55.45pt;height:17.850pt;mso-position-horizontal-relative:page;mso-position-vertical-relative:page;z-index:-16019968" type="#_x0000_t202" id="docshape92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440.287415pt;margin-top:483.054291pt;width:55.45pt;height:17.850pt;mso-position-horizontal-relative:page;mso-position-vertical-relative:page;z-index:-16019456" type="#_x0000_t202" id="docshape93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635.594482pt;margin-top:483.054291pt;width:117.55pt;height:17.850pt;mso-position-horizontal-relative:page;mso-position-vertical-relative:page;z-index:-16018944" type="#_x0000_t202" id="docshape94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(‘senario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achos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gorau’)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298048">
          <wp:simplePos x="0" y="0"/>
          <wp:positionH relativeFrom="page">
            <wp:posOffset>3545212</wp:posOffset>
          </wp:positionH>
          <wp:positionV relativeFrom="page">
            <wp:posOffset>6764776</wp:posOffset>
          </wp:positionV>
          <wp:extent cx="3495004" cy="500297"/>
          <wp:effectExtent l="0" t="0" r="0" b="0"/>
          <wp:wrapNone/>
          <wp:docPr id="31" name="image17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32" name="image1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95004" cy="500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rect style="position:absolute;margin-left:36.25pt;margin-top:425.447998pt;width:183.469pt;height:91.618pt;mso-position-horizontal-relative:page;mso-position-vertical-relative:page;z-index:-16017920" id="docshape102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231.557007pt;margin-top:425.447998pt;width:183.469pt;height:91.618pt;mso-position-horizontal-relative:page;mso-position-vertical-relative:page;z-index:-16017408" id="docshape103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426.864014pt;margin-top:425.447998pt;width:183.468pt;height:91.618pt;mso-position-horizontal-relative:page;mso-position-vertical-relative:page;z-index:-16016896" id="docshape104" filled="false" stroked="true" strokeweight=".5pt" strokecolor="#588141">
          <v:stroke dashstyle="solid"/>
          <w10:wrap type="none"/>
        </v:rect>
      </w:pict>
    </w:r>
    <w:r>
      <w:rPr/>
      <w:pict>
        <v:rect style="position:absolute;margin-left:622.171021pt;margin-top:425.447998pt;width:183.469pt;height:91.618pt;mso-position-horizontal-relative:page;mso-position-vertical-relative:page;z-index:-16016384" id="docshape105" filled="false" stroked="true" strokeweight=".5pt" strokecolor="#588141">
          <v:stroke dashstyle="solid"/>
          <w10:wrap type="none"/>
        </v:rect>
      </w:pict>
    </w:r>
    <w:r>
      <w:rPr/>
      <w:pict>
        <v:shape style="position:absolute;margin-left:244.980301pt;margin-top:483.054291pt;width:55.45pt;height:17.850pt;mso-position-horizontal-relative:page;mso-position-vertical-relative:page;z-index:-16015872" type="#_x0000_t202" id="docshape106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440.287415pt;margin-top:483.054291pt;width:55.45pt;height:17.850pt;mso-position-horizontal-relative:page;mso-position-vertical-relative:page;z-index:-16015360" type="#_x0000_t202" id="docshape107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ganrif</w:t>
                </w:r>
                <w:r>
                  <w:rPr>
                    <w:spacing w:val="-5"/>
                    <w:sz w:val="24"/>
                  </w:rPr>
                  <w:t> </w:t>
                </w:r>
                <w:r>
                  <w:rPr>
                    <w:sz w:val="24"/>
                  </w:rPr>
                  <w:t>hon</w:t>
                </w:r>
              </w:p>
            </w:txbxContent>
          </v:textbox>
          <w10:wrap type="none"/>
        </v:shape>
      </w:pict>
    </w:r>
    <w:r>
      <w:rPr/>
      <w:pict>
        <v:shape style="position:absolute;margin-left:635.594482pt;margin-top:483.054291pt;width:117.55pt;height:17.850pt;mso-position-horizontal-relative:page;mso-position-vertical-relative:page;z-index:-16014848" type="#_x0000_t202" id="docshape108" filled="false" stroked="false">
          <v:textbox inset="0,0,0,0">
            <w:txbxContent>
              <w:p>
                <w:pPr>
                  <w:spacing w:before="46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(‘senario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achos</w:t>
                </w:r>
                <w:r>
                  <w:rPr>
                    <w:spacing w:val="-10"/>
                    <w:w w:val="95"/>
                    <w:sz w:val="24"/>
                  </w:rPr>
                  <w:t> </w:t>
                </w:r>
                <w:r>
                  <w:rPr>
                    <w:w w:val="95"/>
                    <w:sz w:val="24"/>
                  </w:rPr>
                  <w:t>gorau’)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rect style="position:absolute;margin-left:14.173pt;margin-top:14.174015pt;width:566.929pt;height:47.35pt;mso-position-horizontal-relative:page;mso-position-vertical-relative:page;z-index:-16031744" id="docshape27" filled="true" fillcolor="#212527" stroked="false">
          <v:fill type="solid"/>
          <w10:wrap type="none"/>
        </v:rect>
      </w:pict>
    </w:r>
    <w:r>
      <w:rPr/>
      <w:pict>
        <v:shape style="position:absolute;margin-left:35pt;margin-top:31.820114pt;width:127.9pt;height:15.2pt;mso-position-horizontal-relative:page;mso-position-vertical-relative:page;z-index:-16031232" type="#_x0000_t202" id="docshape28" filled="false" stroked="false">
          <v:textbox inset="0,0,0,0">
            <w:txbxContent>
              <w:p>
                <w:pPr>
                  <w:pStyle w:val="BodyText"/>
                  <w:spacing w:before="42"/>
                  <w:ind w:left="20"/>
                </w:pPr>
                <w:r>
                  <w:rPr>
                    <w:color w:val="588141"/>
                  </w:rPr>
                  <w:t>Dehongli</w:t>
                </w:r>
                <w:r>
                  <w:rPr>
                    <w:color w:val="588141"/>
                    <w:spacing w:val="-5"/>
                  </w:rPr>
                  <w:t> </w:t>
                </w:r>
                <w:r>
                  <w:rPr>
                    <w:color w:val="588141"/>
                  </w:rPr>
                  <w:t>modelau</w:t>
                </w:r>
                <w:r>
                  <w:rPr>
                    <w:color w:val="588141"/>
                    <w:spacing w:val="-4"/>
                  </w:rPr>
                  <w:t> </w:t>
                </w:r>
                <w:r>
                  <w:rPr>
                    <w:color w:val="588141"/>
                  </w:rPr>
                  <w:t>hinsawdd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"/>
      <w:lvlJc w:val="left"/>
      <w:pPr>
        <w:ind w:left="552" w:hanging="269"/>
      </w:pPr>
      <w:rPr>
        <w:rFonts w:hint="default" w:ascii="Wingdings" w:hAnsi="Wingdings" w:eastAsia="Wingdings" w:cs="Wingdings"/>
        <w:b w:val="0"/>
        <w:bCs w:val="0"/>
        <w:i w:val="0"/>
        <w:iCs w:val="0"/>
        <w:color w:val="626164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00" w:hanging="269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441" w:hanging="269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881" w:hanging="269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322" w:hanging="269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763" w:hanging="269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203" w:hanging="269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644" w:hanging="269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085" w:hanging="269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048" w:hanging="360"/>
      </w:pPr>
      <w:rPr>
        <w:rFonts w:hint="default" w:ascii="Arial" w:hAnsi="Arial" w:eastAsia="Arial" w:cs="Arial"/>
        <w:b/>
        <w:bCs/>
        <w:i w:val="0"/>
        <w:iCs w:val="0"/>
        <w:color w:val="588141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002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965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927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890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5852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7777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8740" w:hanging="360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201"/>
      <w:ind w:left="2918"/>
    </w:pPr>
    <w:rPr>
      <w:rFonts w:ascii="Arial" w:hAnsi="Arial" w:eastAsia="Arial" w:cs="Arial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ind w:left="1048" w:hanging="360"/>
    </w:pPr>
    <w:rPr>
      <w:rFonts w:ascii="Arial" w:hAnsi="Arial" w:eastAsia="Arial" w:cs="Arial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s://www.metoffice.gov.uk/weather/climate-change/what-is-climate-change" TargetMode="External"/><Relationship Id="rId11" Type="http://schemas.openxmlformats.org/officeDocument/2006/relationships/header" Target="header1.xml"/><Relationship Id="rId12" Type="http://schemas.openxmlformats.org/officeDocument/2006/relationships/hyperlink" Target="https://www.youtube.com/watch?v=jLiMBRJ9290" TargetMode="External"/><Relationship Id="rId13" Type="http://schemas.openxmlformats.org/officeDocument/2006/relationships/image" Target="media/image6.png"/><Relationship Id="rId14" Type="http://schemas.openxmlformats.org/officeDocument/2006/relationships/hyperlink" Target="https://www.ukclimaterisk.org/wp-content/uploads/2021/06/CCRA3-Young-Persons-Factsheet.pdf" TargetMode="External"/><Relationship Id="rId15" Type="http://schemas.openxmlformats.org/officeDocument/2006/relationships/image" Target="media/image7.png"/><Relationship Id="rId16" Type="http://schemas.openxmlformats.org/officeDocument/2006/relationships/hyperlink" Target="http://www.metoffice.gov.uk/schools" TargetMode="External"/><Relationship Id="rId17" Type="http://schemas.openxmlformats.org/officeDocument/2006/relationships/header" Target="header2.xml"/><Relationship Id="rId18" Type="http://schemas.openxmlformats.org/officeDocument/2006/relationships/header" Target="header3.xml"/><Relationship Id="rId19" Type="http://schemas.openxmlformats.org/officeDocument/2006/relationships/footer" Target="footer1.xml"/><Relationship Id="rId20" Type="http://schemas.openxmlformats.org/officeDocument/2006/relationships/image" Target="media/image9.jpeg"/><Relationship Id="rId21" Type="http://schemas.openxmlformats.org/officeDocument/2006/relationships/image" Target="media/image10.jpeg"/><Relationship Id="rId22" Type="http://schemas.openxmlformats.org/officeDocument/2006/relationships/image" Target="media/image11.jpeg"/><Relationship Id="rId23" Type="http://schemas.openxmlformats.org/officeDocument/2006/relationships/image" Target="media/image12.jpeg"/><Relationship Id="rId24" Type="http://schemas.openxmlformats.org/officeDocument/2006/relationships/header" Target="header4.xml"/><Relationship Id="rId25" Type="http://schemas.openxmlformats.org/officeDocument/2006/relationships/footer" Target="footer2.xml"/><Relationship Id="rId26" Type="http://schemas.openxmlformats.org/officeDocument/2006/relationships/image" Target="media/image13.jpeg"/><Relationship Id="rId27" Type="http://schemas.openxmlformats.org/officeDocument/2006/relationships/image" Target="media/image14.jpeg"/><Relationship Id="rId28" Type="http://schemas.openxmlformats.org/officeDocument/2006/relationships/image" Target="media/image15.jpeg"/><Relationship Id="rId29" Type="http://schemas.openxmlformats.org/officeDocument/2006/relationships/image" Target="media/image16.jpeg"/><Relationship Id="rId30" Type="http://schemas.openxmlformats.org/officeDocument/2006/relationships/header" Target="header5.xml"/><Relationship Id="rId31" Type="http://schemas.openxmlformats.org/officeDocument/2006/relationships/footer" Target="footer3.xml"/><Relationship Id="rId32" Type="http://schemas.openxmlformats.org/officeDocument/2006/relationships/image" Target="media/image18.jpeg"/><Relationship Id="rId33" Type="http://schemas.openxmlformats.org/officeDocument/2006/relationships/image" Target="media/image19.jpeg"/><Relationship Id="rId34" Type="http://schemas.openxmlformats.org/officeDocument/2006/relationships/image" Target="media/image20.jpeg"/><Relationship Id="rId35" Type="http://schemas.openxmlformats.org/officeDocument/2006/relationships/image" Target="media/image21.jpeg"/><Relationship Id="rId36" Type="http://schemas.openxmlformats.org/officeDocument/2006/relationships/header" Target="header6.xml"/><Relationship Id="rId37" Type="http://schemas.openxmlformats.org/officeDocument/2006/relationships/footer" Target="footer4.xml"/><Relationship Id="rId38" Type="http://schemas.openxmlformats.org/officeDocument/2006/relationships/image" Target="media/image22.jpeg"/><Relationship Id="rId39" Type="http://schemas.openxmlformats.org/officeDocument/2006/relationships/image" Target="media/image23.jpeg"/><Relationship Id="rId40" Type="http://schemas.openxmlformats.org/officeDocument/2006/relationships/image" Target="media/image24.jpeg"/><Relationship Id="rId41" Type="http://schemas.openxmlformats.org/officeDocument/2006/relationships/image" Target="media/image25.jpeg"/><Relationship Id="rId42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
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2022-05-03T17:55:28Z</dcterms:created>
  <dcterms:modified xsi:type="dcterms:W3CDTF">2022-05-03T17:55:28Z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2022-05-03T00:00:00Z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2022-05-03T00:00:00Z</vt:filetime>
  </property>
</Properties>
</file>